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2725B" w:rsidRDefault="00F2725B" w:rsidP="00E5666C">
      <w:pPr>
        <w:spacing w:after="0" w:line="240" w:lineRule="auto"/>
        <w:jc w:val="both"/>
        <w:rPr>
          <w:rFonts w:ascii="Arial" w:eastAsia="Times New Roman" w:hAnsi="Arial" w:cs="Arial"/>
          <w:b/>
          <w:bCs/>
          <w:sz w:val="32"/>
          <w:szCs w:val="32"/>
          <w:lang w:val="es-ES" w:eastAsia="es-ES"/>
        </w:rPr>
      </w:pPr>
      <w:bookmarkStart w:id="0" w:name="_GoBack"/>
      <w:bookmarkEnd w:id="0"/>
    </w:p>
    <w:p w:rsidR="00331C7F" w:rsidRDefault="00331C7F" w:rsidP="001929B7">
      <w:pPr>
        <w:pStyle w:val="Textoindependiente31"/>
        <w:overflowPunct/>
        <w:autoSpaceDE/>
        <w:autoSpaceDN/>
        <w:adjustRightInd/>
        <w:jc w:val="center"/>
        <w:textAlignment w:val="auto"/>
        <w:rPr>
          <w:rFonts w:eastAsia="Calibri" w:cs="Arial"/>
          <w:sz w:val="32"/>
          <w:szCs w:val="32"/>
          <w:lang w:val="es-MX" w:eastAsia="en-US"/>
        </w:rPr>
      </w:pPr>
    </w:p>
    <w:p w:rsidR="00331C7F" w:rsidRDefault="00331C7F" w:rsidP="001929B7">
      <w:pPr>
        <w:pStyle w:val="Textoindependiente31"/>
        <w:overflowPunct/>
        <w:autoSpaceDE/>
        <w:autoSpaceDN/>
        <w:adjustRightInd/>
        <w:jc w:val="center"/>
        <w:textAlignment w:val="auto"/>
        <w:rPr>
          <w:rFonts w:eastAsia="Calibri" w:cs="Arial"/>
          <w:sz w:val="32"/>
          <w:szCs w:val="32"/>
          <w:lang w:val="es-MX" w:eastAsia="en-US"/>
        </w:rPr>
      </w:pPr>
    </w:p>
    <w:p w:rsidR="00D82898" w:rsidRPr="00D82898" w:rsidRDefault="00D82898" w:rsidP="00D82898">
      <w:pPr>
        <w:pStyle w:val="Textoindependiente31"/>
        <w:tabs>
          <w:tab w:val="left" w:pos="426"/>
        </w:tabs>
        <w:overflowPunct/>
        <w:autoSpaceDE/>
        <w:autoSpaceDN/>
        <w:adjustRightInd/>
        <w:textAlignment w:val="auto"/>
        <w:rPr>
          <w:rFonts w:eastAsia="Arial" w:cs="Arial"/>
          <w:sz w:val="32"/>
          <w:szCs w:val="32"/>
          <w:lang w:val="es-MX" w:eastAsia="en-US"/>
        </w:rPr>
      </w:pPr>
      <w:r w:rsidRPr="00D82898">
        <w:rPr>
          <w:rFonts w:eastAsia="Arial" w:cs="Arial"/>
          <w:sz w:val="32"/>
          <w:szCs w:val="32"/>
          <w:lang w:val="es-MX" w:eastAsia="en-US"/>
        </w:rPr>
        <w:t>ACUERDO 10/2024 POR EL CUAL SE ESTABLECE LA ADOPCIÓN DEL PROTOCOLO NACIONAL DE ACTUACIÓN DE ATENCIÓN A VÍCTIMAS DE SECUESTRO, COMO INSTRUMENTO DE APLICACIÓN OBLIGATORIA PARA LAS PERSONAS SERVIDORAS PÚBLICAS DE LA FISCALÍA GENERAL DEL ESTADO DE MORELOS</w:t>
      </w:r>
    </w:p>
    <w:p w:rsidR="002E0284" w:rsidRDefault="00DA4887" w:rsidP="001929B7">
      <w:pPr>
        <w:pStyle w:val="Textoindependiente31"/>
        <w:overflowPunct/>
        <w:autoSpaceDE/>
        <w:autoSpaceDN/>
        <w:adjustRightInd/>
        <w:jc w:val="center"/>
        <w:textAlignment w:val="auto"/>
        <w:rPr>
          <w:rFonts w:eastAsia="Calibri" w:cs="Arial"/>
          <w:sz w:val="32"/>
          <w:szCs w:val="32"/>
          <w:lang w:val="es-MX" w:eastAsia="en-US"/>
        </w:rPr>
      </w:pPr>
      <w:r w:rsidRPr="00E5666C">
        <w:rPr>
          <w:rFonts w:cs="Arial"/>
          <w:b w:val="0"/>
          <w:noProof/>
          <w:szCs w:val="24"/>
          <w:lang w:val="es-MX" w:eastAsia="es-MX"/>
        </w:rPr>
        <mc:AlternateContent>
          <mc:Choice Requires="wps">
            <w:drawing>
              <wp:anchor distT="0" distB="0" distL="114300" distR="114300" simplePos="0" relativeHeight="251656704" behindDoc="0" locked="0" layoutInCell="1" allowOverlap="1">
                <wp:simplePos x="0" y="0"/>
                <wp:positionH relativeFrom="column">
                  <wp:posOffset>-666750</wp:posOffset>
                </wp:positionH>
                <wp:positionV relativeFrom="paragraph">
                  <wp:posOffset>282575</wp:posOffset>
                </wp:positionV>
                <wp:extent cx="7003415" cy="2229485"/>
                <wp:effectExtent l="0" t="0" r="26035" b="18415"/>
                <wp:wrapNone/>
                <wp:docPr id="12" name="Rectángulo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03415" cy="2229485"/>
                        </a:xfrm>
                        <a:prstGeom prst="rect">
                          <a:avLst/>
                        </a:prstGeom>
                        <a:solidFill>
                          <a:srgbClr val="FFFFFF"/>
                        </a:solidFill>
                        <a:ln w="12700">
                          <a:solidFill>
                            <a:srgbClr val="000000"/>
                          </a:solidFill>
                          <a:miter lim="800000"/>
                          <a:headEnd/>
                          <a:tailEnd/>
                        </a:ln>
                      </wps:spPr>
                      <wps:txbx>
                        <w:txbxContent>
                          <w:p w:rsidR="00297692" w:rsidRPr="005B181D" w:rsidRDefault="00297692" w:rsidP="005B181D">
                            <w:pPr>
                              <w:spacing w:after="0" w:line="240" w:lineRule="auto"/>
                              <w:jc w:val="both"/>
                              <w:rPr>
                                <w:rFonts w:ascii="Arial" w:hAnsi="Arial" w:cs="Arial"/>
                                <w:sz w:val="20"/>
                                <w:szCs w:val="20"/>
                              </w:rPr>
                            </w:pPr>
                            <w:r w:rsidRPr="00CE7433">
                              <w:rPr>
                                <w:rFonts w:ascii="Arial" w:hAnsi="Arial" w:cs="Arial"/>
                                <w:b/>
                                <w:sz w:val="20"/>
                                <w:szCs w:val="20"/>
                              </w:rPr>
                              <w:t>OBSERVACIONES GENERALES.-</w:t>
                            </w:r>
                            <w:r>
                              <w:rPr>
                                <w:rFonts w:ascii="Arial" w:hAnsi="Arial" w:cs="Arial"/>
                                <w:b/>
                                <w:sz w:val="20"/>
                                <w:szCs w:val="20"/>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ángulo 20" o:spid="_x0000_s1026" style="position:absolute;left:0;text-align:left;margin-left:-52.5pt;margin-top:22.25pt;width:551.45pt;height:175.5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" strokeweight="1pt">
                <v:textbox>
                  <w:txbxContent>
                    <w:p w:rsidR="00297692" w:rsidRPr="005B181D" w:rsidRDefault="00297692" w:rsidP="005B181D">
                      <w:pPr>
                        <w:spacing w:after="0" w:line="240" w:lineRule="auto"/>
                        <w:jc w:val="both"/>
                        <w:rPr>
                          <w:rFonts w:ascii="Arial" w:hAnsi="Arial" w:cs="Arial"/>
                          <w:sz w:val="20"/>
                          <w:szCs w:val="20"/>
                        </w:rPr>
                      </w:pPr>
                      <w:r w:rsidRPr="00CE7433">
                        <w:rPr>
                          <w:rFonts w:ascii="Arial" w:hAnsi="Arial" w:cs="Arial"/>
                          <w:b/>
                          <w:sz w:val="20"/>
                          <w:szCs w:val="20"/>
                        </w:rPr>
                        <w:t>OBSERVACIONES GENERALES.-</w:t>
                      </w:r>
                      <w:r>
                        <w:rPr>
                          <w:rFonts w:ascii="Arial" w:hAnsi="Arial" w:cs="Arial"/>
                          <w:b/>
                          <w:sz w:val="20"/>
                          <w:szCs w:val="20"/>
                        </w:rPr>
                        <w:t xml:space="preserve"> </w:t>
                      </w:r>
                    </w:p>
                  </w:txbxContent>
                </v:textbox>
              </v:rect>
            </w:pict>
          </mc:Fallback>
        </mc:AlternateContent>
      </w:r>
    </w:p>
    <w:p w:rsidR="005C2E3F" w:rsidRPr="005C2E3F" w:rsidRDefault="00F6552F" w:rsidP="005C2E3F">
      <w:pPr>
        <w:pStyle w:val="Textoindependiente"/>
        <w:tabs>
          <w:tab w:val="clear" w:pos="6739"/>
          <w:tab w:val="left" w:pos="8789"/>
          <w:tab w:val="left" w:pos="9050"/>
        </w:tabs>
        <w:rPr>
          <w:rFonts w:eastAsia="Calibri" w:cs="Arial"/>
          <w:lang w:val="es-MX" w:eastAsia="en-US"/>
        </w:rPr>
      </w:pPr>
      <w:r w:rsidRPr="005C2E3F">
        <w:rPr>
          <w:rFonts w:eastAsia="Calibri" w:cs="Arial"/>
          <w:lang w:val="es-MX" w:eastAsia="en-US"/>
        </w:rPr>
        <w:br w:type="page"/>
      </w:r>
      <w:r w:rsidR="005C2E3F" w:rsidRPr="005C2E3F">
        <w:rPr>
          <w:rFonts w:eastAsia="Calibri" w:cs="Arial"/>
          <w:lang w:val="es-MX" w:eastAsia="en-US"/>
        </w:rPr>
        <w:lastRenderedPageBreak/>
        <w:t>Al margen superior un logo que dice: FGE, FISCALÍA GENERAL DEL ESTADO. “VALOR E INTEGRIDAD”. MORELOS.</w:t>
      </w:r>
    </w:p>
    <w:p w:rsidR="005C2E3F" w:rsidRDefault="005C2E3F" w:rsidP="005C2E3F">
      <w:pPr>
        <w:tabs>
          <w:tab w:val="left" w:pos="426"/>
        </w:tabs>
        <w:spacing w:after="0" w:line="240" w:lineRule="auto"/>
        <w:jc w:val="both"/>
        <w:rPr>
          <w:rFonts w:ascii="Arial" w:eastAsia="Arial" w:hAnsi="Arial" w:cs="Arial"/>
          <w:sz w:val="24"/>
          <w:szCs w:val="24"/>
        </w:rPr>
      </w:pPr>
    </w:p>
    <w:p w:rsidR="005C2E3F" w:rsidRPr="005C2E3F" w:rsidRDefault="005C2E3F" w:rsidP="005C2E3F">
      <w:pPr>
        <w:tabs>
          <w:tab w:val="left" w:pos="426"/>
        </w:tabs>
        <w:spacing w:after="0" w:line="240" w:lineRule="auto"/>
        <w:jc w:val="both"/>
        <w:rPr>
          <w:rFonts w:ascii="Arial" w:eastAsia="Arial" w:hAnsi="Arial" w:cs="Arial"/>
          <w:sz w:val="24"/>
          <w:szCs w:val="24"/>
        </w:rPr>
      </w:pPr>
      <w:r w:rsidRPr="005C2E3F">
        <w:rPr>
          <w:rFonts w:ascii="Arial" w:eastAsia="Arial" w:hAnsi="Arial" w:cs="Arial"/>
          <w:sz w:val="24"/>
          <w:szCs w:val="24"/>
        </w:rPr>
        <w:t>URIEL CARMONA GÁNDARA, FISCAL GENERAL DEL ESTADO DE MORELOS, CON FUNDAMENTO EN LOS ARTÍCULOS 21 Y 116, FRACCIÓN IX, DE LA CONSTITUCIÓN POLÍTICA DE LOS ESTADOS UNIDOS MEXICANOS; 23 Y 25, FRACCIÓN VII, DE LA LEY GENERAL DEL SISTEMA NACIONAL DE SEGURIDAD PÚBLICA; 79-A Y 79-B DE LA CONSTITUCIÓN POLÍTICA DEL ESTADO LIBRE Y SOBERANO DE MORELOS; ASÍ COMO 3, FRACCIÓN III, 5, FRACCIÓN XIV, 21, 22, FRACCIONES I, II Y XXXVI, Y 25 DE LA LEY ORGÁNICA DE LA FISCALÍA GENERAL DEL ESTADO DE MORELOS; 3, FRACCIÓN V, 22 Y 23, FRACCIONES I, IX Y XXXIV DEL REGLAMENTO DE LA LEY ORGÁNICA DE LA FISCALÍA GENERAL DEL ESTADO DE MORELOS; Y CON BASE EN LA SIGUIENTE:</w:t>
      </w:r>
    </w:p>
    <w:p w:rsidR="005C2E3F" w:rsidRDefault="005C2E3F" w:rsidP="005C2E3F">
      <w:pPr>
        <w:tabs>
          <w:tab w:val="left" w:pos="426"/>
        </w:tabs>
        <w:spacing w:after="0" w:line="240" w:lineRule="auto"/>
        <w:jc w:val="center"/>
        <w:rPr>
          <w:rFonts w:ascii="Arial" w:eastAsia="Arial" w:hAnsi="Arial" w:cs="Arial"/>
          <w:sz w:val="24"/>
          <w:szCs w:val="24"/>
        </w:rPr>
      </w:pPr>
    </w:p>
    <w:p w:rsidR="005C2E3F" w:rsidRPr="005C2E3F" w:rsidRDefault="005C2E3F" w:rsidP="005C2E3F">
      <w:pPr>
        <w:tabs>
          <w:tab w:val="left" w:pos="426"/>
        </w:tabs>
        <w:spacing w:after="0" w:line="240" w:lineRule="auto"/>
        <w:jc w:val="center"/>
        <w:rPr>
          <w:rFonts w:ascii="Arial" w:eastAsia="Arial" w:hAnsi="Arial" w:cs="Arial"/>
          <w:sz w:val="24"/>
          <w:szCs w:val="24"/>
        </w:rPr>
      </w:pPr>
      <w:r w:rsidRPr="005C2E3F">
        <w:rPr>
          <w:rFonts w:ascii="Arial" w:eastAsia="Arial" w:hAnsi="Arial" w:cs="Arial"/>
          <w:sz w:val="24"/>
          <w:szCs w:val="24"/>
        </w:rPr>
        <w:t>EXPOSICIÓN DE MOTIVOS</w:t>
      </w:r>
    </w:p>
    <w:p w:rsidR="005C2E3F" w:rsidRDefault="005C2E3F" w:rsidP="005C2E3F">
      <w:pPr>
        <w:tabs>
          <w:tab w:val="left" w:pos="426"/>
        </w:tabs>
        <w:spacing w:after="0" w:line="240" w:lineRule="auto"/>
        <w:jc w:val="both"/>
        <w:rPr>
          <w:rFonts w:ascii="Arial" w:eastAsia="Arial" w:hAnsi="Arial" w:cs="Arial"/>
          <w:sz w:val="24"/>
          <w:szCs w:val="24"/>
        </w:rPr>
      </w:pPr>
    </w:p>
    <w:p w:rsidR="005C2E3F" w:rsidRPr="005C2E3F" w:rsidRDefault="005C2E3F" w:rsidP="005C2E3F">
      <w:pPr>
        <w:tabs>
          <w:tab w:val="left" w:pos="426"/>
        </w:tabs>
        <w:spacing w:after="0" w:line="240" w:lineRule="auto"/>
        <w:jc w:val="both"/>
        <w:rPr>
          <w:rFonts w:ascii="Arial" w:eastAsia="Arial" w:hAnsi="Arial" w:cs="Arial"/>
          <w:sz w:val="24"/>
          <w:szCs w:val="24"/>
          <w:vertAlign w:val="superscript"/>
        </w:rPr>
      </w:pPr>
      <w:r w:rsidRPr="005C2E3F">
        <w:rPr>
          <w:rFonts w:ascii="Arial" w:eastAsia="Arial" w:hAnsi="Arial" w:cs="Arial"/>
          <w:sz w:val="24"/>
          <w:szCs w:val="24"/>
        </w:rPr>
        <w:t>El ser humano por su propia naturaleza tiene un valor intrínseco que lo hace merecedor de respeto, dicho valor delimita el ámbito de prerrogativas que se le deben garantizar, y es en atención a ello que la dignidad humana es considerada como el origen, la esencia y el fin de todos los derechos humanos.</w:t>
      </w:r>
      <w:r w:rsidRPr="005C2E3F">
        <w:rPr>
          <w:rFonts w:ascii="Arial" w:eastAsia="Arial" w:hAnsi="Arial" w:cs="Arial"/>
          <w:sz w:val="24"/>
          <w:szCs w:val="24"/>
          <w:vertAlign w:val="superscript"/>
        </w:rPr>
        <w:footnoteReference w:id="1"/>
      </w:r>
    </w:p>
    <w:p w:rsidR="005C2E3F" w:rsidRDefault="005C2E3F" w:rsidP="005C2E3F">
      <w:pPr>
        <w:tabs>
          <w:tab w:val="left" w:pos="426"/>
        </w:tabs>
        <w:spacing w:after="0" w:line="240" w:lineRule="auto"/>
        <w:jc w:val="both"/>
        <w:rPr>
          <w:rFonts w:ascii="Arial" w:eastAsia="Arial" w:hAnsi="Arial" w:cs="Arial"/>
          <w:sz w:val="24"/>
          <w:szCs w:val="24"/>
        </w:rPr>
      </w:pPr>
    </w:p>
    <w:p w:rsidR="005C2E3F" w:rsidRPr="005C2E3F" w:rsidRDefault="005C2E3F" w:rsidP="005C2E3F">
      <w:pPr>
        <w:tabs>
          <w:tab w:val="left" w:pos="426"/>
        </w:tabs>
        <w:spacing w:after="0" w:line="240" w:lineRule="auto"/>
        <w:jc w:val="both"/>
        <w:rPr>
          <w:rFonts w:ascii="Arial" w:eastAsia="Arial" w:hAnsi="Arial" w:cs="Arial"/>
          <w:sz w:val="24"/>
          <w:szCs w:val="24"/>
        </w:rPr>
      </w:pPr>
      <w:r w:rsidRPr="005C2E3F">
        <w:rPr>
          <w:rFonts w:ascii="Arial" w:eastAsia="Arial" w:hAnsi="Arial" w:cs="Arial"/>
          <w:sz w:val="24"/>
          <w:szCs w:val="24"/>
        </w:rPr>
        <w:t>La dignidad humana es el eje fundamental sobre el cual se construye el orden jurídico y ético de una sociedad, que aspira a la justicia y la equidad. Este principio inherente al ser humano trasciende ideologías y circunstancias, otorgando a cada persona un valor intrínseco que no depende de su condición, origen o capacidades. Reconocer y garantizar la dignidad no es sólo un imperativo moral, sino una obligación jurídica que exige un compromiso constante para crear estructuras que protejan y promuevan los derechos fundamentales.</w:t>
      </w:r>
    </w:p>
    <w:p w:rsidR="005C2E3F" w:rsidRDefault="005C2E3F" w:rsidP="005C2E3F">
      <w:pPr>
        <w:tabs>
          <w:tab w:val="left" w:pos="426"/>
        </w:tabs>
        <w:spacing w:after="0" w:line="240" w:lineRule="auto"/>
        <w:jc w:val="both"/>
        <w:rPr>
          <w:rFonts w:ascii="Arial" w:eastAsia="Arial" w:hAnsi="Arial" w:cs="Arial"/>
          <w:sz w:val="24"/>
          <w:szCs w:val="24"/>
        </w:rPr>
      </w:pPr>
    </w:p>
    <w:p w:rsidR="005C2E3F" w:rsidRPr="005C2E3F" w:rsidRDefault="005C2E3F" w:rsidP="005C2E3F">
      <w:pPr>
        <w:tabs>
          <w:tab w:val="left" w:pos="426"/>
        </w:tabs>
        <w:spacing w:after="0" w:line="240" w:lineRule="auto"/>
        <w:jc w:val="both"/>
        <w:rPr>
          <w:rFonts w:ascii="Arial" w:eastAsia="Arial" w:hAnsi="Arial" w:cs="Arial"/>
          <w:sz w:val="24"/>
          <w:szCs w:val="24"/>
        </w:rPr>
      </w:pPr>
      <w:r w:rsidRPr="005C2E3F">
        <w:rPr>
          <w:rFonts w:ascii="Arial" w:eastAsia="Arial" w:hAnsi="Arial" w:cs="Arial"/>
          <w:sz w:val="24"/>
          <w:szCs w:val="24"/>
        </w:rPr>
        <w:t xml:space="preserve">Por lo que el correcto ejercicio de estos derechos fundamentales dentro del núcleo social conduce al establecimiento, por parte del Estado, de límites y restricciones, </w:t>
      </w:r>
      <w:r w:rsidRPr="005C2E3F">
        <w:rPr>
          <w:rFonts w:ascii="Arial" w:eastAsia="Arial" w:hAnsi="Arial" w:cs="Arial"/>
          <w:sz w:val="24"/>
          <w:szCs w:val="24"/>
        </w:rPr>
        <w:lastRenderedPageBreak/>
        <w:t>cuyo propósito es garantizar su respeto</w:t>
      </w:r>
      <w:r w:rsidRPr="005C2E3F">
        <w:rPr>
          <w:rFonts w:ascii="Arial" w:hAnsi="Arial" w:cs="Arial"/>
          <w:sz w:val="24"/>
          <w:szCs w:val="24"/>
        </w:rPr>
        <w:t>.</w:t>
      </w:r>
      <w:r w:rsidRPr="005C2E3F">
        <w:rPr>
          <w:rFonts w:ascii="Arial" w:eastAsia="Arial" w:hAnsi="Arial" w:cs="Arial"/>
          <w:sz w:val="24"/>
          <w:szCs w:val="24"/>
          <w:vertAlign w:val="superscript"/>
        </w:rPr>
        <w:footnoteReference w:id="2"/>
      </w:r>
      <w:r w:rsidRPr="005C2E3F">
        <w:rPr>
          <w:rFonts w:ascii="Arial" w:eastAsia="Arial" w:hAnsi="Arial" w:cs="Arial"/>
          <w:sz w:val="24"/>
          <w:szCs w:val="24"/>
        </w:rPr>
        <w:t xml:space="preserve"> En ese tenor el Estado no hace más que reconocer a la dignidad humana como una cualidad inherente al ser humano, salvaguardándola a través de diversas normas jurídicas.</w:t>
      </w:r>
      <w:r w:rsidRPr="005C2E3F">
        <w:rPr>
          <w:rFonts w:ascii="Arial" w:eastAsia="Arial" w:hAnsi="Arial" w:cs="Arial"/>
          <w:sz w:val="24"/>
          <w:szCs w:val="24"/>
          <w:vertAlign w:val="superscript"/>
        </w:rPr>
        <w:footnoteReference w:id="3"/>
      </w:r>
      <w:r w:rsidRPr="005C2E3F">
        <w:rPr>
          <w:rFonts w:ascii="Arial" w:eastAsia="Arial" w:hAnsi="Arial" w:cs="Arial"/>
          <w:sz w:val="24"/>
          <w:szCs w:val="24"/>
        </w:rPr>
        <w:t xml:space="preserve"> </w:t>
      </w:r>
    </w:p>
    <w:p w:rsidR="005C2E3F" w:rsidRDefault="005C2E3F" w:rsidP="005C2E3F">
      <w:pPr>
        <w:tabs>
          <w:tab w:val="left" w:pos="426"/>
        </w:tabs>
        <w:spacing w:after="0" w:line="240" w:lineRule="auto"/>
        <w:jc w:val="both"/>
        <w:rPr>
          <w:rFonts w:ascii="Arial" w:eastAsia="Arial" w:hAnsi="Arial" w:cs="Arial"/>
          <w:sz w:val="24"/>
          <w:szCs w:val="24"/>
        </w:rPr>
      </w:pPr>
    </w:p>
    <w:p w:rsidR="005C2E3F" w:rsidRPr="005C2E3F" w:rsidRDefault="005C2E3F" w:rsidP="005C2E3F">
      <w:pPr>
        <w:tabs>
          <w:tab w:val="left" w:pos="426"/>
        </w:tabs>
        <w:spacing w:after="0" w:line="240" w:lineRule="auto"/>
        <w:jc w:val="both"/>
        <w:rPr>
          <w:rFonts w:ascii="Arial" w:eastAsia="Arial" w:hAnsi="Arial" w:cs="Arial"/>
          <w:color w:val="FF0000"/>
          <w:sz w:val="24"/>
          <w:szCs w:val="24"/>
        </w:rPr>
      </w:pPr>
      <w:r w:rsidRPr="005C2E3F">
        <w:rPr>
          <w:rFonts w:ascii="Arial" w:eastAsia="Arial" w:hAnsi="Arial" w:cs="Arial"/>
          <w:sz w:val="24"/>
          <w:szCs w:val="24"/>
        </w:rPr>
        <w:t>En razón de lo anterior, una de las obligaciones fundamentales del Estado consiste en proteger en el sentido más amplio los derechos humanos básicos de libertad y seguridad, ya que el primero de ellos se concibe en la idea de que todas las personas son libres de actuar según su voluntad, siendo que este derecho confiriere una clara prevalencia o preponderancia respecto de los restantes derechos fundamentales,</w:t>
      </w:r>
      <w:r w:rsidRPr="005C2E3F">
        <w:rPr>
          <w:rStyle w:val="Refdenotaalpie"/>
          <w:rFonts w:ascii="Arial" w:eastAsia="Arial" w:hAnsi="Arial" w:cs="Arial"/>
          <w:sz w:val="24"/>
          <w:szCs w:val="24"/>
        </w:rPr>
        <w:footnoteReference w:id="4"/>
      </w:r>
      <w:r w:rsidRPr="005C2E3F">
        <w:rPr>
          <w:rFonts w:ascii="Arial" w:eastAsia="Arial" w:hAnsi="Arial" w:cs="Arial"/>
          <w:sz w:val="24"/>
          <w:szCs w:val="24"/>
        </w:rPr>
        <w:t xml:space="preserve"> y, el segundo de ellos, es aquél que otorga certeza a todo individuo para que su persona, bienes y posesiones sean protegido y preservados de cualquier acto lesivo que, en su perjuicio, pudiera generar el poder público, sin mandamiento de autoridad competente, fundado, motivado y acorde con los procedimientos en los que se cumplan las formalidades legales.</w:t>
      </w:r>
      <w:r w:rsidRPr="005C2E3F">
        <w:rPr>
          <w:rStyle w:val="Refdenotaalpie"/>
          <w:rFonts w:ascii="Arial" w:eastAsia="Arial" w:hAnsi="Arial" w:cs="Arial"/>
          <w:sz w:val="24"/>
          <w:szCs w:val="24"/>
        </w:rPr>
        <w:footnoteReference w:id="5"/>
      </w:r>
    </w:p>
    <w:p w:rsidR="005C2E3F" w:rsidRDefault="005C2E3F" w:rsidP="005C2E3F">
      <w:pPr>
        <w:tabs>
          <w:tab w:val="left" w:pos="426"/>
        </w:tabs>
        <w:spacing w:after="0" w:line="240" w:lineRule="auto"/>
        <w:jc w:val="both"/>
        <w:rPr>
          <w:rFonts w:ascii="Arial" w:eastAsia="Arial" w:hAnsi="Arial" w:cs="Arial"/>
          <w:sz w:val="24"/>
          <w:szCs w:val="24"/>
        </w:rPr>
      </w:pPr>
    </w:p>
    <w:p w:rsidR="005C2E3F" w:rsidRPr="005C2E3F" w:rsidRDefault="005C2E3F" w:rsidP="005C2E3F">
      <w:pPr>
        <w:tabs>
          <w:tab w:val="left" w:pos="426"/>
        </w:tabs>
        <w:spacing w:after="0" w:line="240" w:lineRule="auto"/>
        <w:jc w:val="both"/>
        <w:rPr>
          <w:rFonts w:ascii="Arial" w:eastAsia="Arial" w:hAnsi="Arial" w:cs="Arial"/>
          <w:sz w:val="24"/>
          <w:szCs w:val="24"/>
          <w:highlight w:val="yellow"/>
        </w:rPr>
      </w:pPr>
      <w:r w:rsidRPr="005C2E3F">
        <w:rPr>
          <w:rFonts w:ascii="Arial" w:eastAsia="Arial" w:hAnsi="Arial" w:cs="Arial"/>
          <w:sz w:val="24"/>
          <w:szCs w:val="24"/>
        </w:rPr>
        <w:t>Así las cosas, la libertad personal y el derecho a la seguridad se reconocen, en diversos instrumentos internacionales como la Declaración Universal de Derechos Humanos, misma que establece en su artículo 3 que toda persona tendrá derecho a la libertad y a la seguridad de su persona.</w:t>
      </w:r>
      <w:r w:rsidRPr="005C2E3F">
        <w:rPr>
          <w:rFonts w:ascii="Arial" w:eastAsia="Arial" w:hAnsi="Arial" w:cs="Arial"/>
          <w:sz w:val="24"/>
          <w:szCs w:val="24"/>
          <w:vertAlign w:val="superscript"/>
        </w:rPr>
        <w:footnoteReference w:id="6"/>
      </w:r>
    </w:p>
    <w:p w:rsidR="005C2E3F" w:rsidRDefault="005C2E3F" w:rsidP="005C2E3F">
      <w:pPr>
        <w:tabs>
          <w:tab w:val="left" w:pos="426"/>
        </w:tabs>
        <w:spacing w:after="0" w:line="240" w:lineRule="auto"/>
        <w:jc w:val="both"/>
        <w:rPr>
          <w:rFonts w:ascii="Arial" w:eastAsia="Arial" w:hAnsi="Arial" w:cs="Arial"/>
          <w:sz w:val="24"/>
          <w:szCs w:val="24"/>
        </w:rPr>
      </w:pPr>
    </w:p>
    <w:p w:rsidR="005C2E3F" w:rsidRPr="005C2E3F" w:rsidRDefault="005C2E3F" w:rsidP="005C2E3F">
      <w:pPr>
        <w:tabs>
          <w:tab w:val="left" w:pos="426"/>
        </w:tabs>
        <w:spacing w:after="0" w:line="240" w:lineRule="auto"/>
        <w:jc w:val="both"/>
        <w:rPr>
          <w:rFonts w:ascii="Arial" w:eastAsia="Arial" w:hAnsi="Arial" w:cs="Arial"/>
          <w:sz w:val="24"/>
          <w:szCs w:val="24"/>
        </w:rPr>
      </w:pPr>
      <w:r w:rsidRPr="005C2E3F">
        <w:rPr>
          <w:rFonts w:ascii="Arial" w:eastAsia="Arial" w:hAnsi="Arial" w:cs="Arial"/>
          <w:sz w:val="24"/>
          <w:szCs w:val="24"/>
        </w:rPr>
        <w:t xml:space="preserve">A su vez, el Pacto Internacional de Derechos Civiles y Políticos consagra el derecho de todo individuo a la libertad y a la seguridad personal, por lo que nadie podrá ser sometido a detención o prisión arbitraria, así como nadie podrá ser </w:t>
      </w:r>
      <w:r w:rsidRPr="005C2E3F">
        <w:rPr>
          <w:rFonts w:ascii="Arial" w:eastAsia="Arial" w:hAnsi="Arial" w:cs="Arial"/>
          <w:sz w:val="24"/>
          <w:szCs w:val="24"/>
        </w:rPr>
        <w:lastRenderedPageBreak/>
        <w:t>privado de su libertad, salvo por las causas fijadas por ley y con arreglo al procedimiento establecido en aquella.</w:t>
      </w:r>
      <w:r w:rsidRPr="005C2E3F">
        <w:rPr>
          <w:rFonts w:ascii="Arial" w:eastAsia="Arial" w:hAnsi="Arial" w:cs="Arial"/>
          <w:sz w:val="24"/>
          <w:szCs w:val="24"/>
          <w:vertAlign w:val="superscript"/>
        </w:rPr>
        <w:footnoteReference w:id="7"/>
      </w:r>
    </w:p>
    <w:p w:rsidR="005C2E3F" w:rsidRDefault="005C2E3F" w:rsidP="005C2E3F">
      <w:pPr>
        <w:tabs>
          <w:tab w:val="left" w:pos="426"/>
        </w:tabs>
        <w:spacing w:after="0" w:line="240" w:lineRule="auto"/>
        <w:jc w:val="both"/>
        <w:rPr>
          <w:rFonts w:ascii="Arial" w:eastAsia="Arial" w:hAnsi="Arial" w:cs="Arial"/>
          <w:sz w:val="24"/>
          <w:szCs w:val="24"/>
        </w:rPr>
      </w:pPr>
    </w:p>
    <w:p w:rsidR="005C2E3F" w:rsidRPr="005C2E3F" w:rsidRDefault="005C2E3F" w:rsidP="005C2E3F">
      <w:pPr>
        <w:tabs>
          <w:tab w:val="left" w:pos="426"/>
        </w:tabs>
        <w:spacing w:after="0" w:line="240" w:lineRule="auto"/>
        <w:jc w:val="both"/>
        <w:rPr>
          <w:rFonts w:ascii="Arial" w:eastAsia="Arial" w:hAnsi="Arial" w:cs="Arial"/>
          <w:sz w:val="24"/>
          <w:szCs w:val="24"/>
        </w:rPr>
      </w:pPr>
      <w:r w:rsidRPr="005C2E3F">
        <w:rPr>
          <w:rFonts w:ascii="Arial" w:eastAsia="Arial" w:hAnsi="Arial" w:cs="Arial"/>
          <w:sz w:val="24"/>
          <w:szCs w:val="24"/>
        </w:rPr>
        <w:t>En opinión de García Morillo, la libertad personal puede definirse como “el derecho, constitucionalmente consagrado, de disponer de la propia persona, determinar la propia voluntad y actuar de acuerdo con ella, sin que nadie pueda impedirlo, siempre que no exista prohibición constitucionalmente legítima”.</w:t>
      </w:r>
      <w:r w:rsidRPr="005C2E3F">
        <w:rPr>
          <w:rFonts w:ascii="Arial" w:eastAsia="Arial" w:hAnsi="Arial" w:cs="Arial"/>
          <w:sz w:val="24"/>
          <w:szCs w:val="24"/>
          <w:vertAlign w:val="superscript"/>
        </w:rPr>
        <w:footnoteReference w:id="8"/>
      </w:r>
      <w:r w:rsidRPr="005C2E3F">
        <w:rPr>
          <w:rFonts w:ascii="Arial" w:eastAsia="Arial" w:hAnsi="Arial" w:cs="Arial"/>
          <w:sz w:val="24"/>
          <w:szCs w:val="24"/>
        </w:rPr>
        <w:t xml:space="preserve"> </w:t>
      </w:r>
    </w:p>
    <w:p w:rsidR="005C2E3F" w:rsidRDefault="005C2E3F" w:rsidP="005C2E3F">
      <w:pPr>
        <w:tabs>
          <w:tab w:val="left" w:pos="426"/>
        </w:tabs>
        <w:spacing w:after="0" w:line="240" w:lineRule="auto"/>
        <w:jc w:val="both"/>
        <w:rPr>
          <w:rFonts w:ascii="Arial" w:eastAsia="Arial" w:hAnsi="Arial" w:cs="Arial"/>
          <w:sz w:val="24"/>
          <w:szCs w:val="24"/>
        </w:rPr>
      </w:pPr>
    </w:p>
    <w:p w:rsidR="005C2E3F" w:rsidRPr="005C2E3F" w:rsidRDefault="005C2E3F" w:rsidP="005C2E3F">
      <w:pPr>
        <w:tabs>
          <w:tab w:val="left" w:pos="426"/>
        </w:tabs>
        <w:spacing w:after="0" w:line="240" w:lineRule="auto"/>
        <w:jc w:val="both"/>
        <w:rPr>
          <w:rFonts w:ascii="Arial" w:eastAsia="Arial" w:hAnsi="Arial" w:cs="Arial"/>
          <w:sz w:val="24"/>
          <w:szCs w:val="24"/>
        </w:rPr>
      </w:pPr>
      <w:r w:rsidRPr="005C2E3F">
        <w:rPr>
          <w:rFonts w:ascii="Arial" w:eastAsia="Arial" w:hAnsi="Arial" w:cs="Arial"/>
          <w:sz w:val="24"/>
          <w:szCs w:val="24"/>
        </w:rPr>
        <w:t xml:space="preserve">Por su parte, </w:t>
      </w:r>
      <w:r w:rsidRPr="005C2E3F">
        <w:rPr>
          <w:rFonts w:ascii="Arial" w:hAnsi="Arial" w:cs="Arial"/>
          <w:sz w:val="24"/>
          <w:szCs w:val="24"/>
        </w:rPr>
        <w:t>Banacloche Palao señala que el derecho a la libertad personal es “el derecho que tiene un individuo a impedir toda injerencia no deseada en el devenir físico de su existencia", y agrega que puede verse como el derecho a la seguridad personal mismo que es “el derecho a la ausencia de perturbaciones procedentes de medidas tales como la detención u otras similares que, adoptadas arbitraria o ilegalmente, restringen o amenazan la libertad de toda persona de organizar en cualquier momento y lugar, dentro del territorio nacional, su vida individual y social con arreglo a sus propias opciones y convicciones.”</w:t>
      </w:r>
      <w:r w:rsidRPr="005C2E3F">
        <w:rPr>
          <w:rStyle w:val="Refdenotaalpie"/>
          <w:rFonts w:ascii="Arial" w:hAnsi="Arial" w:cs="Arial"/>
          <w:sz w:val="24"/>
          <w:szCs w:val="24"/>
        </w:rPr>
        <w:footnoteReference w:id="9"/>
      </w:r>
    </w:p>
    <w:p w:rsidR="005C2E3F" w:rsidRDefault="005C2E3F" w:rsidP="005C2E3F">
      <w:pPr>
        <w:tabs>
          <w:tab w:val="left" w:pos="426"/>
        </w:tabs>
        <w:spacing w:after="0" w:line="240" w:lineRule="auto"/>
        <w:jc w:val="both"/>
        <w:rPr>
          <w:rFonts w:ascii="Arial" w:eastAsia="Arial" w:hAnsi="Arial" w:cs="Arial"/>
          <w:sz w:val="24"/>
          <w:szCs w:val="24"/>
        </w:rPr>
      </w:pPr>
    </w:p>
    <w:p w:rsidR="005C2E3F" w:rsidRPr="005C2E3F" w:rsidRDefault="005C2E3F" w:rsidP="005C2E3F">
      <w:pPr>
        <w:tabs>
          <w:tab w:val="left" w:pos="426"/>
        </w:tabs>
        <w:spacing w:after="0" w:line="240" w:lineRule="auto"/>
        <w:jc w:val="both"/>
        <w:rPr>
          <w:rFonts w:ascii="Arial" w:eastAsia="Arial" w:hAnsi="Arial" w:cs="Arial"/>
          <w:sz w:val="24"/>
          <w:szCs w:val="24"/>
        </w:rPr>
      </w:pPr>
      <w:r w:rsidRPr="005C2E3F">
        <w:rPr>
          <w:rFonts w:ascii="Arial" w:eastAsia="Arial" w:hAnsi="Arial" w:cs="Arial"/>
          <w:sz w:val="24"/>
          <w:szCs w:val="24"/>
        </w:rPr>
        <w:t xml:space="preserve">De ahí que estos derechos se justifiquen en sí mismos al estar orientados a proteger a las personas y garantizar su desarrollo integral. Asimismo, buscan proporcionar las condiciones necesarias para que cada individuo pueda disfrutar de una vida plena, abarcando sus funciones </w:t>
      </w:r>
      <w:r w:rsidRPr="005C2E3F">
        <w:rPr>
          <w:rFonts w:ascii="Arial" w:hAnsi="Arial" w:cs="Arial"/>
          <w:sz w:val="24"/>
          <w:szCs w:val="24"/>
        </w:rPr>
        <w:t>físicas, emocionales, cognitivos y espirituales</w:t>
      </w:r>
      <w:r w:rsidRPr="005C2E3F">
        <w:rPr>
          <w:rFonts w:ascii="Arial" w:eastAsia="Arial" w:hAnsi="Arial" w:cs="Arial"/>
          <w:sz w:val="24"/>
          <w:szCs w:val="24"/>
        </w:rPr>
        <w:t>.</w:t>
      </w:r>
      <w:r w:rsidRPr="005C2E3F">
        <w:rPr>
          <w:rStyle w:val="Refdenotaalpie"/>
          <w:rFonts w:ascii="Arial" w:eastAsia="Arial" w:hAnsi="Arial" w:cs="Arial"/>
          <w:sz w:val="24"/>
          <w:szCs w:val="24"/>
        </w:rPr>
        <w:footnoteReference w:id="10"/>
      </w:r>
    </w:p>
    <w:p w:rsidR="005C2E3F" w:rsidRDefault="005C2E3F" w:rsidP="005C2E3F">
      <w:pPr>
        <w:tabs>
          <w:tab w:val="left" w:pos="426"/>
        </w:tabs>
        <w:spacing w:after="0" w:line="240" w:lineRule="auto"/>
        <w:jc w:val="both"/>
        <w:rPr>
          <w:rFonts w:ascii="Arial" w:eastAsia="Arial" w:hAnsi="Arial" w:cs="Arial"/>
          <w:sz w:val="24"/>
          <w:szCs w:val="24"/>
        </w:rPr>
      </w:pPr>
    </w:p>
    <w:p w:rsidR="005C2E3F" w:rsidRPr="005C2E3F" w:rsidRDefault="005C2E3F" w:rsidP="005C2E3F">
      <w:pPr>
        <w:tabs>
          <w:tab w:val="left" w:pos="426"/>
        </w:tabs>
        <w:spacing w:after="0" w:line="240" w:lineRule="auto"/>
        <w:jc w:val="both"/>
        <w:rPr>
          <w:rFonts w:ascii="Arial" w:eastAsia="Arial" w:hAnsi="Arial" w:cs="Arial"/>
          <w:sz w:val="24"/>
          <w:szCs w:val="24"/>
        </w:rPr>
      </w:pPr>
      <w:r w:rsidRPr="005C2E3F">
        <w:rPr>
          <w:rFonts w:ascii="Arial" w:eastAsia="Arial" w:hAnsi="Arial" w:cs="Arial"/>
          <w:sz w:val="24"/>
          <w:szCs w:val="24"/>
        </w:rPr>
        <w:t xml:space="preserve">Precisado lo anterior, la Corte Interamericana de Derechos Humanos ha catalogado al secuestro de personas como una de las principales violaciones de los referidos derechos, en razón de que implica la privación ilegal de la libertad que pone en riesgo la integridad o la vida de la víctima, lo que a su vez genera </w:t>
      </w:r>
      <w:r w:rsidRPr="005C2E3F">
        <w:rPr>
          <w:rFonts w:ascii="Arial" w:eastAsia="Arial" w:hAnsi="Arial" w:cs="Arial"/>
          <w:sz w:val="24"/>
          <w:szCs w:val="24"/>
        </w:rPr>
        <w:lastRenderedPageBreak/>
        <w:t>profundos daños en el tejido social debido a las afectaciones de los familiares y la comunidad en general.</w:t>
      </w:r>
      <w:r w:rsidRPr="005C2E3F">
        <w:rPr>
          <w:rFonts w:ascii="Arial" w:eastAsia="Arial" w:hAnsi="Arial" w:cs="Arial"/>
          <w:sz w:val="24"/>
          <w:szCs w:val="24"/>
          <w:vertAlign w:val="superscript"/>
        </w:rPr>
        <w:footnoteReference w:id="11"/>
      </w:r>
      <w:r w:rsidRPr="005C2E3F">
        <w:rPr>
          <w:rFonts w:ascii="Arial" w:eastAsia="Arial" w:hAnsi="Arial" w:cs="Arial"/>
          <w:sz w:val="24"/>
          <w:szCs w:val="24"/>
        </w:rPr>
        <w:t xml:space="preserve"> </w:t>
      </w:r>
    </w:p>
    <w:p w:rsidR="005C2E3F" w:rsidRDefault="005C2E3F" w:rsidP="005C2E3F">
      <w:pPr>
        <w:tabs>
          <w:tab w:val="left" w:pos="426"/>
        </w:tabs>
        <w:spacing w:after="0" w:line="240" w:lineRule="auto"/>
        <w:jc w:val="both"/>
        <w:rPr>
          <w:rFonts w:ascii="Arial" w:eastAsia="Arial" w:hAnsi="Arial" w:cs="Arial"/>
          <w:sz w:val="24"/>
          <w:szCs w:val="24"/>
        </w:rPr>
      </w:pPr>
    </w:p>
    <w:p w:rsidR="005C2E3F" w:rsidRPr="005C2E3F" w:rsidRDefault="005C2E3F" w:rsidP="005C2E3F">
      <w:pPr>
        <w:tabs>
          <w:tab w:val="left" w:pos="426"/>
        </w:tabs>
        <w:spacing w:after="0" w:line="240" w:lineRule="auto"/>
        <w:jc w:val="both"/>
        <w:rPr>
          <w:rFonts w:ascii="Arial" w:eastAsia="Arial" w:hAnsi="Arial" w:cs="Arial"/>
          <w:sz w:val="24"/>
          <w:szCs w:val="24"/>
        </w:rPr>
      </w:pPr>
      <w:r w:rsidRPr="005C2E3F">
        <w:rPr>
          <w:rFonts w:ascii="Arial" w:eastAsia="Arial" w:hAnsi="Arial" w:cs="Arial"/>
          <w:sz w:val="24"/>
          <w:szCs w:val="24"/>
        </w:rPr>
        <w:t>Por su parte, la Organización de las Naciones Unidas (ONU) refiere que “cada caso de secuestro no es sólo un delito grave; es también un incidente de carácter crítico y una amenaza para la vida ante la violación de la libertad individual y los derechos humanos”.</w:t>
      </w:r>
      <w:r w:rsidRPr="005C2E3F">
        <w:rPr>
          <w:rFonts w:ascii="Arial" w:eastAsia="Arial" w:hAnsi="Arial" w:cs="Arial"/>
          <w:sz w:val="24"/>
          <w:szCs w:val="24"/>
          <w:vertAlign w:val="superscript"/>
        </w:rPr>
        <w:footnoteReference w:id="12"/>
      </w:r>
      <w:r w:rsidRPr="005C2E3F">
        <w:rPr>
          <w:rFonts w:ascii="Arial" w:eastAsia="Arial" w:hAnsi="Arial" w:cs="Arial"/>
          <w:sz w:val="24"/>
          <w:szCs w:val="24"/>
        </w:rPr>
        <w:t xml:space="preserve"> </w:t>
      </w:r>
    </w:p>
    <w:p w:rsidR="005C2E3F" w:rsidRDefault="005C2E3F" w:rsidP="005C2E3F">
      <w:pPr>
        <w:tabs>
          <w:tab w:val="left" w:pos="426"/>
        </w:tabs>
        <w:spacing w:after="0" w:line="240" w:lineRule="auto"/>
        <w:jc w:val="both"/>
        <w:rPr>
          <w:rFonts w:ascii="Arial" w:eastAsia="Arial" w:hAnsi="Arial" w:cs="Arial"/>
          <w:sz w:val="24"/>
          <w:szCs w:val="24"/>
        </w:rPr>
      </w:pPr>
    </w:p>
    <w:p w:rsidR="005C2E3F" w:rsidRPr="005C2E3F" w:rsidRDefault="005C2E3F" w:rsidP="005C2E3F">
      <w:pPr>
        <w:tabs>
          <w:tab w:val="left" w:pos="426"/>
        </w:tabs>
        <w:spacing w:after="0" w:line="240" w:lineRule="auto"/>
        <w:jc w:val="both"/>
        <w:rPr>
          <w:rFonts w:ascii="Arial" w:eastAsia="Arial" w:hAnsi="Arial" w:cs="Arial"/>
          <w:sz w:val="24"/>
          <w:szCs w:val="24"/>
        </w:rPr>
      </w:pPr>
      <w:r w:rsidRPr="005C2E3F">
        <w:rPr>
          <w:rFonts w:ascii="Arial" w:eastAsia="Arial" w:hAnsi="Arial" w:cs="Arial"/>
          <w:sz w:val="24"/>
          <w:szCs w:val="24"/>
        </w:rPr>
        <w:t>Así las cosas, la ONU además ha implementado diversas pautas a través de su Oficina de las Naciones Unidas contra la Droga y el Delito, para emitir un Manual de Lucha Contra el Secuestro, el cual tiene como objeto, entre otros, mejorar la comprensión global del secuestro y sus consecuencias, destacando la necesidad de coordinar acciones nacionales e internacionales para minimizar su impacto.</w:t>
      </w:r>
      <w:r w:rsidRPr="005C2E3F">
        <w:rPr>
          <w:rFonts w:ascii="Arial" w:eastAsia="Arial" w:hAnsi="Arial" w:cs="Arial"/>
          <w:sz w:val="24"/>
          <w:szCs w:val="24"/>
          <w:vertAlign w:val="superscript"/>
        </w:rPr>
        <w:footnoteReference w:id="13"/>
      </w:r>
      <w:r w:rsidRPr="005C2E3F">
        <w:rPr>
          <w:rFonts w:ascii="Arial" w:eastAsia="Arial" w:hAnsi="Arial" w:cs="Arial"/>
          <w:sz w:val="24"/>
          <w:szCs w:val="24"/>
        </w:rPr>
        <w:t xml:space="preserve"> </w:t>
      </w:r>
    </w:p>
    <w:p w:rsidR="005C2E3F" w:rsidRDefault="005C2E3F" w:rsidP="005C2E3F">
      <w:pPr>
        <w:tabs>
          <w:tab w:val="left" w:pos="426"/>
        </w:tabs>
        <w:spacing w:after="0" w:line="240" w:lineRule="auto"/>
        <w:jc w:val="both"/>
        <w:rPr>
          <w:rFonts w:ascii="Arial" w:eastAsia="Arial" w:hAnsi="Arial" w:cs="Arial"/>
          <w:sz w:val="24"/>
          <w:szCs w:val="24"/>
        </w:rPr>
      </w:pPr>
    </w:p>
    <w:p w:rsidR="005C2E3F" w:rsidRPr="005C2E3F" w:rsidRDefault="005C2E3F" w:rsidP="005C2E3F">
      <w:pPr>
        <w:tabs>
          <w:tab w:val="left" w:pos="426"/>
        </w:tabs>
        <w:spacing w:after="0" w:line="240" w:lineRule="auto"/>
        <w:jc w:val="both"/>
        <w:rPr>
          <w:rFonts w:ascii="Arial" w:eastAsia="Arial" w:hAnsi="Arial" w:cs="Arial"/>
          <w:sz w:val="24"/>
          <w:szCs w:val="24"/>
        </w:rPr>
      </w:pPr>
      <w:r w:rsidRPr="005C2E3F">
        <w:rPr>
          <w:rFonts w:ascii="Arial" w:eastAsia="Arial" w:hAnsi="Arial" w:cs="Arial"/>
          <w:sz w:val="24"/>
          <w:szCs w:val="24"/>
        </w:rPr>
        <w:t>El referido instrumento proporciona orientación para elaborar políticas públicas efectivas, así como herramientas prácticas para fortalecer la capacidad de las autoridades, fomentando el intercambio de experiencias y prácticas, acciones que reflejan que esa problemática social afecta tanto a nivel internacional, nacional y local.</w:t>
      </w:r>
      <w:r w:rsidRPr="005C2E3F">
        <w:rPr>
          <w:rFonts w:ascii="Arial" w:eastAsia="Arial" w:hAnsi="Arial" w:cs="Arial"/>
          <w:sz w:val="24"/>
          <w:szCs w:val="24"/>
          <w:vertAlign w:val="superscript"/>
        </w:rPr>
        <w:footnoteReference w:id="14"/>
      </w:r>
    </w:p>
    <w:p w:rsidR="005C2E3F" w:rsidRDefault="005C2E3F" w:rsidP="005C2E3F">
      <w:pPr>
        <w:tabs>
          <w:tab w:val="left" w:pos="426"/>
        </w:tabs>
        <w:spacing w:after="0" w:line="240" w:lineRule="auto"/>
        <w:jc w:val="both"/>
        <w:rPr>
          <w:rFonts w:ascii="Arial" w:eastAsia="Arial" w:hAnsi="Arial" w:cs="Arial"/>
          <w:sz w:val="24"/>
          <w:szCs w:val="24"/>
        </w:rPr>
      </w:pPr>
    </w:p>
    <w:p w:rsidR="005C2E3F" w:rsidRPr="005C2E3F" w:rsidRDefault="005C2E3F" w:rsidP="005C2E3F">
      <w:pPr>
        <w:tabs>
          <w:tab w:val="left" w:pos="426"/>
        </w:tabs>
        <w:spacing w:after="0" w:line="240" w:lineRule="auto"/>
        <w:jc w:val="both"/>
        <w:rPr>
          <w:rFonts w:ascii="Arial" w:eastAsia="Arial" w:hAnsi="Arial" w:cs="Arial"/>
          <w:sz w:val="24"/>
          <w:szCs w:val="24"/>
        </w:rPr>
      </w:pPr>
      <w:r w:rsidRPr="005C2E3F">
        <w:rPr>
          <w:rFonts w:ascii="Arial" w:eastAsia="Arial" w:hAnsi="Arial" w:cs="Arial"/>
          <w:sz w:val="24"/>
          <w:szCs w:val="24"/>
        </w:rPr>
        <w:t>El delito de secuestro revela un incidente altamente complejo que requiere respuestas hábiles, oportunas y eficaces de las autoridades gubernamentales, en especial, de las jurisdiccionales de procuración de justicia.</w:t>
      </w:r>
    </w:p>
    <w:p w:rsidR="005C2E3F" w:rsidRDefault="005C2E3F" w:rsidP="005C2E3F">
      <w:pPr>
        <w:tabs>
          <w:tab w:val="left" w:pos="426"/>
        </w:tabs>
        <w:spacing w:after="0" w:line="240" w:lineRule="auto"/>
        <w:jc w:val="both"/>
        <w:rPr>
          <w:rFonts w:ascii="Arial" w:eastAsia="Arial" w:hAnsi="Arial" w:cs="Arial"/>
          <w:sz w:val="24"/>
          <w:szCs w:val="24"/>
        </w:rPr>
      </w:pPr>
    </w:p>
    <w:p w:rsidR="005C2E3F" w:rsidRPr="005C2E3F" w:rsidRDefault="005C2E3F" w:rsidP="005C2E3F">
      <w:pPr>
        <w:tabs>
          <w:tab w:val="left" w:pos="426"/>
        </w:tabs>
        <w:spacing w:after="0" w:line="240" w:lineRule="auto"/>
        <w:jc w:val="both"/>
        <w:rPr>
          <w:rFonts w:ascii="Arial" w:eastAsia="Arial" w:hAnsi="Arial" w:cs="Arial"/>
          <w:sz w:val="24"/>
          <w:szCs w:val="24"/>
        </w:rPr>
      </w:pPr>
      <w:r w:rsidRPr="005C2E3F">
        <w:rPr>
          <w:rFonts w:ascii="Arial" w:eastAsia="Arial" w:hAnsi="Arial" w:cs="Arial"/>
          <w:sz w:val="24"/>
          <w:szCs w:val="24"/>
        </w:rPr>
        <w:t xml:space="preserve">Al respecto, resulta fundamental analizar el concepto de secuestro dentro de los distintos contextos que lo abarcan. La Real Academia Española define el término “secuestro” como la “acción de secuestrar”, misma que proviene del vocablo en </w:t>
      </w:r>
      <w:r w:rsidRPr="005C2E3F">
        <w:rPr>
          <w:rFonts w:ascii="Arial" w:eastAsia="Arial" w:hAnsi="Arial" w:cs="Arial"/>
          <w:sz w:val="24"/>
          <w:szCs w:val="24"/>
        </w:rPr>
        <w:lastRenderedPageBreak/>
        <w:t>latín tardío sequestrāre, que significa “poner en depósito", “separar” o “alejar”, siendo que su significado es “retención de una persona contra su voluntad para exigir un rescate o imponer otras condiciones”.</w:t>
      </w:r>
      <w:r w:rsidRPr="005C2E3F">
        <w:rPr>
          <w:rFonts w:ascii="Arial" w:eastAsia="Arial" w:hAnsi="Arial" w:cs="Arial"/>
          <w:sz w:val="24"/>
          <w:szCs w:val="24"/>
          <w:vertAlign w:val="superscript"/>
        </w:rPr>
        <w:footnoteReference w:id="15"/>
      </w:r>
    </w:p>
    <w:p w:rsidR="005C2E3F" w:rsidRDefault="005C2E3F" w:rsidP="005C2E3F">
      <w:pPr>
        <w:tabs>
          <w:tab w:val="left" w:pos="426"/>
        </w:tabs>
        <w:spacing w:after="0" w:line="240" w:lineRule="auto"/>
        <w:jc w:val="both"/>
        <w:rPr>
          <w:rFonts w:ascii="Arial" w:eastAsia="Arial" w:hAnsi="Arial" w:cs="Arial"/>
          <w:sz w:val="24"/>
          <w:szCs w:val="24"/>
        </w:rPr>
      </w:pPr>
    </w:p>
    <w:p w:rsidR="005C2E3F" w:rsidRPr="005C2E3F" w:rsidRDefault="005C2E3F" w:rsidP="005C2E3F">
      <w:pPr>
        <w:tabs>
          <w:tab w:val="left" w:pos="426"/>
        </w:tabs>
        <w:spacing w:after="0" w:line="240" w:lineRule="auto"/>
        <w:jc w:val="both"/>
        <w:rPr>
          <w:rFonts w:ascii="Arial" w:eastAsia="Arial" w:hAnsi="Arial" w:cs="Arial"/>
          <w:sz w:val="24"/>
          <w:szCs w:val="24"/>
        </w:rPr>
      </w:pPr>
      <w:r w:rsidRPr="005C2E3F">
        <w:rPr>
          <w:rFonts w:ascii="Arial" w:eastAsia="Arial" w:hAnsi="Arial" w:cs="Arial"/>
          <w:sz w:val="24"/>
          <w:szCs w:val="24"/>
        </w:rPr>
        <w:t>Por otro lado, desde el punto de vista jurídico penal, por secuestro se entiende “el apoderamiento y retención que se hace de una persona con el fin de pedir rescate en dinero o en especie y se le utiliza como sinónimo de plagio”.</w:t>
      </w:r>
      <w:r w:rsidRPr="005C2E3F">
        <w:rPr>
          <w:rFonts w:ascii="Arial" w:eastAsia="Arial" w:hAnsi="Arial" w:cs="Arial"/>
          <w:sz w:val="24"/>
          <w:szCs w:val="24"/>
          <w:vertAlign w:val="superscript"/>
        </w:rPr>
        <w:footnoteReference w:id="16"/>
      </w:r>
    </w:p>
    <w:p w:rsidR="005C2E3F" w:rsidRDefault="005C2E3F" w:rsidP="005C2E3F">
      <w:pPr>
        <w:tabs>
          <w:tab w:val="left" w:pos="426"/>
        </w:tabs>
        <w:spacing w:after="0" w:line="240" w:lineRule="auto"/>
        <w:jc w:val="both"/>
        <w:rPr>
          <w:rFonts w:ascii="Arial" w:eastAsia="Arial" w:hAnsi="Arial" w:cs="Arial"/>
          <w:sz w:val="24"/>
          <w:szCs w:val="24"/>
        </w:rPr>
      </w:pPr>
    </w:p>
    <w:p w:rsidR="005C2E3F" w:rsidRPr="005C2E3F" w:rsidRDefault="005C2E3F" w:rsidP="005C2E3F">
      <w:pPr>
        <w:tabs>
          <w:tab w:val="left" w:pos="426"/>
        </w:tabs>
        <w:spacing w:after="0" w:line="240" w:lineRule="auto"/>
        <w:jc w:val="both"/>
        <w:rPr>
          <w:rFonts w:ascii="Arial" w:eastAsia="Arial" w:hAnsi="Arial" w:cs="Arial"/>
          <w:sz w:val="24"/>
          <w:szCs w:val="24"/>
        </w:rPr>
      </w:pPr>
      <w:r w:rsidRPr="005C2E3F">
        <w:rPr>
          <w:rFonts w:ascii="Arial" w:eastAsia="Arial" w:hAnsi="Arial" w:cs="Arial"/>
          <w:sz w:val="24"/>
          <w:szCs w:val="24"/>
        </w:rPr>
        <w:t>El secuestro es generalmente perpetuado con el fin de obtener un rescate monetario, pero también es llevado a cabo con propósitos políticos u otros; así, por ejemplo, en la década de los setenta el secuestro se convirtió en la táctica más común de los grupos revolucionarios en Latinoamérica.</w:t>
      </w:r>
      <w:r w:rsidRPr="005C2E3F">
        <w:rPr>
          <w:rFonts w:ascii="Arial" w:eastAsia="Arial" w:hAnsi="Arial" w:cs="Arial"/>
          <w:sz w:val="24"/>
          <w:szCs w:val="24"/>
          <w:vertAlign w:val="superscript"/>
        </w:rPr>
        <w:footnoteReference w:id="17"/>
      </w:r>
    </w:p>
    <w:p w:rsidR="009F2ED1" w:rsidRDefault="009F2ED1" w:rsidP="009F2ED1">
      <w:pPr>
        <w:tabs>
          <w:tab w:val="left" w:pos="426"/>
        </w:tabs>
        <w:spacing w:after="0" w:line="240" w:lineRule="auto"/>
        <w:jc w:val="both"/>
        <w:rPr>
          <w:rFonts w:ascii="Arial" w:eastAsia="Arial" w:hAnsi="Arial" w:cs="Arial"/>
          <w:sz w:val="24"/>
          <w:szCs w:val="24"/>
          <w:highlight w:val="white"/>
        </w:rPr>
      </w:pPr>
    </w:p>
    <w:p w:rsidR="005C2E3F" w:rsidRPr="005C2E3F" w:rsidRDefault="005C2E3F" w:rsidP="009F2ED1">
      <w:pPr>
        <w:tabs>
          <w:tab w:val="left" w:pos="426"/>
        </w:tabs>
        <w:spacing w:after="0" w:line="240" w:lineRule="auto"/>
        <w:jc w:val="both"/>
        <w:rPr>
          <w:rFonts w:ascii="Arial" w:eastAsia="Arial" w:hAnsi="Arial" w:cs="Arial"/>
          <w:sz w:val="24"/>
          <w:szCs w:val="24"/>
        </w:rPr>
      </w:pPr>
      <w:r w:rsidRPr="005C2E3F">
        <w:rPr>
          <w:rFonts w:ascii="Arial" w:eastAsia="Arial" w:hAnsi="Arial" w:cs="Arial"/>
          <w:sz w:val="24"/>
          <w:szCs w:val="24"/>
          <w:highlight w:val="white"/>
        </w:rPr>
        <w:t>Adicionalmente, entre otros, aparece el “secuestro exprés” mediante el cual las víctimas son obligadas a vaciar sus cuentas bancarias, además de incluir el transporte que emplean con el fin de intimidar y amenazar para evitar la denuncia por parte de la víctima.</w:t>
      </w:r>
      <w:r w:rsidRPr="005C2E3F">
        <w:rPr>
          <w:rFonts w:ascii="Arial" w:eastAsia="Arial" w:hAnsi="Arial" w:cs="Arial"/>
          <w:sz w:val="24"/>
          <w:szCs w:val="24"/>
          <w:highlight w:val="white"/>
          <w:vertAlign w:val="superscript"/>
        </w:rPr>
        <w:footnoteReference w:id="18"/>
      </w:r>
    </w:p>
    <w:p w:rsidR="009F2ED1" w:rsidRDefault="009F2ED1" w:rsidP="009F2ED1">
      <w:pPr>
        <w:tabs>
          <w:tab w:val="left" w:pos="426"/>
        </w:tabs>
        <w:spacing w:after="0" w:line="240" w:lineRule="auto"/>
        <w:jc w:val="both"/>
        <w:rPr>
          <w:rFonts w:ascii="Arial" w:eastAsia="Arial" w:hAnsi="Arial" w:cs="Arial"/>
          <w:sz w:val="24"/>
          <w:szCs w:val="24"/>
        </w:rPr>
      </w:pPr>
    </w:p>
    <w:p w:rsidR="005C2E3F" w:rsidRPr="005C2E3F" w:rsidRDefault="005C2E3F" w:rsidP="009F2ED1">
      <w:pPr>
        <w:tabs>
          <w:tab w:val="left" w:pos="426"/>
        </w:tabs>
        <w:spacing w:after="0" w:line="240" w:lineRule="auto"/>
        <w:jc w:val="both"/>
        <w:rPr>
          <w:rFonts w:ascii="Arial" w:eastAsia="Arial" w:hAnsi="Arial" w:cs="Arial"/>
          <w:sz w:val="24"/>
          <w:szCs w:val="24"/>
        </w:rPr>
      </w:pPr>
      <w:r w:rsidRPr="005C2E3F">
        <w:rPr>
          <w:rFonts w:ascii="Arial" w:eastAsia="Arial" w:hAnsi="Arial" w:cs="Arial"/>
          <w:sz w:val="24"/>
          <w:szCs w:val="24"/>
        </w:rPr>
        <w:t>En un principio, el delito de secuestro se reguló a través el Código Penal Federal en 1931 bajo el Capítulo de “Privación ilegal de la libertad”, con sanciones que oscilaban entre cinco y veinte años de prisión. Desde entonces, entre las disposiciones que involucraron al secuestro se incluyeron agravantes como el robo de infantes por extraños o el uso de violencia, marcando las bases para el desarrollo legislativo del delito.</w:t>
      </w:r>
      <w:r w:rsidRPr="005C2E3F">
        <w:rPr>
          <w:rStyle w:val="Refdenotaalpie"/>
          <w:rFonts w:ascii="Arial" w:eastAsia="Arial" w:hAnsi="Arial" w:cs="Arial"/>
          <w:sz w:val="24"/>
          <w:szCs w:val="24"/>
        </w:rPr>
        <w:footnoteReference w:id="19"/>
      </w:r>
    </w:p>
    <w:p w:rsidR="005C2E3F" w:rsidRPr="005C2E3F" w:rsidRDefault="005C2E3F" w:rsidP="009F2ED1">
      <w:pPr>
        <w:tabs>
          <w:tab w:val="left" w:pos="426"/>
        </w:tabs>
        <w:spacing w:after="0" w:line="240" w:lineRule="auto"/>
        <w:jc w:val="both"/>
        <w:rPr>
          <w:rFonts w:ascii="Arial" w:eastAsia="Arial" w:hAnsi="Arial" w:cs="Arial"/>
          <w:sz w:val="24"/>
          <w:szCs w:val="24"/>
        </w:rPr>
      </w:pPr>
      <w:r w:rsidRPr="005C2E3F">
        <w:rPr>
          <w:rFonts w:ascii="Arial" w:eastAsia="Arial" w:hAnsi="Arial" w:cs="Arial"/>
          <w:sz w:val="24"/>
          <w:szCs w:val="24"/>
        </w:rPr>
        <w:lastRenderedPageBreak/>
        <w:t>Bajo ese contexto, se introdujeron importantes reformas para atender la creciente complejidad del secuestro, entre ellas, en los años 2000 se incorporaron modalidades como el tráfico de menores, con penas de hasta 70 años de prisión, y el secuestro exprés, relacionado con delitos de robo y extorsión, con sanciones de quince a cuarenta años. Además, se reforzaron las medidas contra quienes colaboraran en el delito o intimidaran a las víctimas y sus familias.</w:t>
      </w:r>
      <w:r w:rsidRPr="005C2E3F">
        <w:rPr>
          <w:rStyle w:val="Refdenotaalpie"/>
          <w:rFonts w:ascii="Arial" w:eastAsia="Arial" w:hAnsi="Arial" w:cs="Arial"/>
          <w:sz w:val="24"/>
          <w:szCs w:val="24"/>
        </w:rPr>
        <w:footnoteReference w:id="20"/>
      </w:r>
    </w:p>
    <w:p w:rsidR="009F2ED1" w:rsidRDefault="009F2ED1" w:rsidP="009F2ED1">
      <w:pPr>
        <w:tabs>
          <w:tab w:val="left" w:pos="426"/>
        </w:tabs>
        <w:spacing w:after="0" w:line="240" w:lineRule="auto"/>
        <w:jc w:val="both"/>
        <w:rPr>
          <w:rFonts w:ascii="Arial" w:eastAsia="Arial" w:hAnsi="Arial" w:cs="Arial"/>
          <w:sz w:val="24"/>
          <w:szCs w:val="24"/>
        </w:rPr>
      </w:pPr>
    </w:p>
    <w:p w:rsidR="005C2E3F" w:rsidRPr="005C2E3F" w:rsidRDefault="005C2E3F" w:rsidP="009F2ED1">
      <w:pPr>
        <w:tabs>
          <w:tab w:val="left" w:pos="426"/>
        </w:tabs>
        <w:spacing w:after="0" w:line="240" w:lineRule="auto"/>
        <w:jc w:val="both"/>
        <w:rPr>
          <w:rFonts w:ascii="Arial" w:eastAsia="Arial" w:hAnsi="Arial" w:cs="Arial"/>
          <w:sz w:val="24"/>
          <w:szCs w:val="24"/>
        </w:rPr>
      </w:pPr>
      <w:r w:rsidRPr="005C2E3F">
        <w:rPr>
          <w:rFonts w:ascii="Arial" w:eastAsia="Arial" w:hAnsi="Arial" w:cs="Arial"/>
          <w:sz w:val="24"/>
          <w:szCs w:val="24"/>
        </w:rPr>
        <w:t>La reforma más significativa ocurrió en 2010 con la derogación del artículo 366 del Código Penal Federal tras la atribución otorgada al Congreso de la Unión mediante la reforma al artículo 73, fracción XXI, de la Constitución Política de los Estados Unidos Mexicanos, la cual le permitió legislar de manera exclusiva sobre delitos en materia de secuestro.</w:t>
      </w:r>
      <w:r w:rsidRPr="005C2E3F">
        <w:rPr>
          <w:rStyle w:val="Refdenotaalpie"/>
          <w:rFonts w:ascii="Arial" w:eastAsia="Arial" w:hAnsi="Arial" w:cs="Arial"/>
          <w:sz w:val="24"/>
          <w:szCs w:val="24"/>
        </w:rPr>
        <w:footnoteReference w:id="21"/>
      </w:r>
    </w:p>
    <w:p w:rsidR="009F2ED1" w:rsidRDefault="009F2ED1" w:rsidP="009F2ED1">
      <w:pPr>
        <w:tabs>
          <w:tab w:val="left" w:pos="426"/>
        </w:tabs>
        <w:spacing w:after="0" w:line="240" w:lineRule="auto"/>
        <w:jc w:val="both"/>
        <w:rPr>
          <w:rFonts w:ascii="Arial" w:eastAsia="Arial" w:hAnsi="Arial" w:cs="Arial"/>
          <w:sz w:val="24"/>
          <w:szCs w:val="24"/>
        </w:rPr>
      </w:pPr>
    </w:p>
    <w:p w:rsidR="005C2E3F" w:rsidRPr="005C2E3F" w:rsidRDefault="005C2E3F" w:rsidP="009F2ED1">
      <w:pPr>
        <w:tabs>
          <w:tab w:val="left" w:pos="426"/>
        </w:tabs>
        <w:spacing w:after="0" w:line="240" w:lineRule="auto"/>
        <w:jc w:val="both"/>
        <w:rPr>
          <w:rFonts w:ascii="Arial" w:eastAsia="Arial" w:hAnsi="Arial" w:cs="Arial"/>
          <w:sz w:val="24"/>
          <w:szCs w:val="24"/>
        </w:rPr>
      </w:pPr>
      <w:r w:rsidRPr="005C2E3F">
        <w:rPr>
          <w:rFonts w:ascii="Arial" w:eastAsia="Arial" w:hAnsi="Arial" w:cs="Arial"/>
          <w:sz w:val="24"/>
          <w:szCs w:val="24"/>
        </w:rPr>
        <w:t>En ese sentido, el Congreso de la Unión expidió la Ley General para Prevenir y Sancionar los Delitos en Materia de Secuestro, Reglamentaria de la fracción XXI del artículo 73 de la Constitución Política de los Estados Unidos Mexicanos (Ley General),</w:t>
      </w:r>
      <w:r w:rsidRPr="005C2E3F">
        <w:rPr>
          <w:rFonts w:ascii="Arial" w:eastAsia="Arial" w:hAnsi="Arial" w:cs="Arial"/>
          <w:sz w:val="24"/>
          <w:szCs w:val="24"/>
          <w:vertAlign w:val="superscript"/>
        </w:rPr>
        <w:footnoteReference w:id="22"/>
      </w:r>
      <w:r w:rsidRPr="005C2E3F">
        <w:rPr>
          <w:rFonts w:ascii="Arial" w:eastAsia="Arial" w:hAnsi="Arial" w:cs="Arial"/>
          <w:sz w:val="24"/>
          <w:szCs w:val="24"/>
        </w:rPr>
        <w:t xml:space="preserve"> la cual tiene por objeto tipificar el delito de secuestro estableciendo sus sanciones, las medidas de protección, atención y asistencia tanto a víctimas como a ofendidos, mediante la distribución de competencias y formas de coordinación entre los órdenes de gobierno.</w:t>
      </w:r>
      <w:r w:rsidRPr="005C2E3F">
        <w:rPr>
          <w:rFonts w:ascii="Arial" w:eastAsia="Arial" w:hAnsi="Arial" w:cs="Arial"/>
          <w:sz w:val="24"/>
          <w:szCs w:val="24"/>
          <w:vertAlign w:val="superscript"/>
        </w:rPr>
        <w:footnoteReference w:id="23"/>
      </w:r>
      <w:r w:rsidRPr="005C2E3F">
        <w:rPr>
          <w:rFonts w:ascii="Arial" w:eastAsia="Arial" w:hAnsi="Arial" w:cs="Arial"/>
          <w:sz w:val="24"/>
          <w:szCs w:val="24"/>
        </w:rPr>
        <w:t xml:space="preserve"> </w:t>
      </w:r>
    </w:p>
    <w:p w:rsidR="009F2ED1" w:rsidRDefault="009F2ED1" w:rsidP="009F2ED1">
      <w:pPr>
        <w:tabs>
          <w:tab w:val="left" w:pos="426"/>
        </w:tabs>
        <w:spacing w:after="0" w:line="240" w:lineRule="auto"/>
        <w:jc w:val="both"/>
        <w:rPr>
          <w:rFonts w:ascii="Arial" w:eastAsia="Arial" w:hAnsi="Arial" w:cs="Arial"/>
          <w:sz w:val="24"/>
          <w:szCs w:val="24"/>
        </w:rPr>
      </w:pPr>
    </w:p>
    <w:p w:rsidR="005C2E3F" w:rsidRPr="005C2E3F" w:rsidRDefault="005C2E3F" w:rsidP="009F2ED1">
      <w:pPr>
        <w:tabs>
          <w:tab w:val="left" w:pos="426"/>
        </w:tabs>
        <w:spacing w:after="0" w:line="240" w:lineRule="auto"/>
        <w:jc w:val="both"/>
        <w:rPr>
          <w:rFonts w:ascii="Arial" w:eastAsia="Arial" w:hAnsi="Arial" w:cs="Arial"/>
          <w:sz w:val="24"/>
          <w:szCs w:val="24"/>
        </w:rPr>
      </w:pPr>
      <w:r w:rsidRPr="005C2E3F">
        <w:rPr>
          <w:rFonts w:ascii="Arial" w:eastAsia="Arial" w:hAnsi="Arial" w:cs="Arial"/>
          <w:sz w:val="24"/>
          <w:szCs w:val="24"/>
        </w:rPr>
        <w:t>Dicha Ley General le asigna a este organismo constitucional autónomo la obligación de cumplir con la protección, atención y asistencia a las víctimas u ofendidos de los hechos constitutivos del delito de secuestro.</w:t>
      </w:r>
      <w:r w:rsidRPr="005C2E3F">
        <w:rPr>
          <w:rFonts w:ascii="Arial" w:eastAsia="Arial" w:hAnsi="Arial" w:cs="Arial"/>
          <w:sz w:val="24"/>
          <w:szCs w:val="24"/>
          <w:vertAlign w:val="superscript"/>
        </w:rPr>
        <w:footnoteReference w:id="24"/>
      </w:r>
      <w:r w:rsidRPr="005C2E3F">
        <w:rPr>
          <w:rFonts w:ascii="Arial" w:eastAsia="Arial" w:hAnsi="Arial" w:cs="Arial"/>
          <w:sz w:val="24"/>
          <w:szCs w:val="24"/>
        </w:rPr>
        <w:t xml:space="preserve"> </w:t>
      </w:r>
    </w:p>
    <w:p w:rsidR="009F2ED1" w:rsidRDefault="009F2ED1" w:rsidP="009F2ED1">
      <w:pPr>
        <w:tabs>
          <w:tab w:val="left" w:pos="426"/>
        </w:tabs>
        <w:spacing w:after="0" w:line="240" w:lineRule="auto"/>
        <w:jc w:val="both"/>
        <w:rPr>
          <w:rFonts w:ascii="Arial" w:hAnsi="Arial" w:cs="Arial"/>
          <w:sz w:val="24"/>
          <w:szCs w:val="24"/>
        </w:rPr>
      </w:pPr>
    </w:p>
    <w:p w:rsidR="005C2E3F" w:rsidRPr="005C2E3F" w:rsidRDefault="005C2E3F" w:rsidP="009F2ED1">
      <w:pPr>
        <w:tabs>
          <w:tab w:val="left" w:pos="426"/>
        </w:tabs>
        <w:spacing w:after="0" w:line="240" w:lineRule="auto"/>
        <w:jc w:val="both"/>
        <w:rPr>
          <w:rFonts w:ascii="Arial" w:eastAsia="Arial" w:hAnsi="Arial" w:cs="Arial"/>
          <w:sz w:val="24"/>
          <w:szCs w:val="24"/>
        </w:rPr>
      </w:pPr>
      <w:r w:rsidRPr="005C2E3F">
        <w:rPr>
          <w:rFonts w:ascii="Arial" w:hAnsi="Arial" w:cs="Arial"/>
          <w:sz w:val="24"/>
          <w:szCs w:val="24"/>
        </w:rPr>
        <w:lastRenderedPageBreak/>
        <w:t>Por su parte, a raíz de la emisión de la Ley General, en el estado de Morelos, se publicó el Decreto Número 2048, que reformó, adicionó y derogó disposiciones estatales para armonizarlas con el Código Nacional de Procedimientos Penales,</w:t>
      </w:r>
      <w:r w:rsidRPr="005C2E3F">
        <w:rPr>
          <w:rStyle w:val="Refdenotaalpie"/>
          <w:rFonts w:ascii="Arial" w:hAnsi="Arial" w:cs="Arial"/>
          <w:sz w:val="24"/>
          <w:szCs w:val="24"/>
        </w:rPr>
        <w:footnoteReference w:id="25"/>
      </w:r>
      <w:r w:rsidRPr="005C2E3F">
        <w:rPr>
          <w:rFonts w:ascii="Arial" w:hAnsi="Arial" w:cs="Arial"/>
          <w:sz w:val="24"/>
          <w:szCs w:val="24"/>
        </w:rPr>
        <w:t xml:space="preserve"> de las cuales, entre otras, se derogó el Capítulo sobre secuestro y sus artículos correspondientes.</w:t>
      </w:r>
    </w:p>
    <w:p w:rsidR="00FB40A2" w:rsidRPr="009F2ED1" w:rsidRDefault="00FB40A2" w:rsidP="009F2ED1">
      <w:pPr>
        <w:spacing w:after="0" w:line="240" w:lineRule="auto"/>
        <w:jc w:val="both"/>
        <w:rPr>
          <w:rFonts w:ascii="Arial" w:hAnsi="Arial" w:cs="Arial"/>
          <w:sz w:val="24"/>
          <w:szCs w:val="24"/>
        </w:rPr>
      </w:pPr>
    </w:p>
    <w:p w:rsidR="009F2ED1" w:rsidRPr="009F2ED1" w:rsidRDefault="009F2ED1" w:rsidP="009F2ED1">
      <w:pPr>
        <w:pStyle w:val="Textoindependiente"/>
        <w:tabs>
          <w:tab w:val="clear" w:pos="6739"/>
          <w:tab w:val="left" w:pos="426"/>
        </w:tabs>
        <w:rPr>
          <w:rFonts w:eastAsia="Arial" w:cs="Arial"/>
          <w:lang w:val="es-MX" w:eastAsia="en-US"/>
        </w:rPr>
      </w:pPr>
      <w:r w:rsidRPr="009F2ED1">
        <w:rPr>
          <w:rFonts w:eastAsia="Arial" w:cs="Arial"/>
          <w:lang w:val="es-MX" w:eastAsia="en-US"/>
        </w:rPr>
        <w:t>En ese tenor, el Estado mexicano a nivel nacional ha impulsado estrategias para combatir el secuestro, ejemplo de ello es que el 18 de noviembre de 2011, se publicó en el Diario Oficial de la Federación el Acuerdo 03/XXXI/11, aprobado por el Consejo Nacional de Seguridad Pública, referente a la creación de las Unidades Especializadas en Combate al Secuestro (UECS), como una instancia de inteligencia encargada de la ejecución y supervisión de las acciones policiales que apoyen las investigaciones relacionadas con el delito de secuestro bajo la conducción y mando del Ministerio Público de la Federación, las cuales están compuestas por un área policial, ministerial, pericial y de atención a víctimas.</w:t>
      </w:r>
    </w:p>
    <w:p w:rsidR="009F2ED1" w:rsidRDefault="009F2ED1" w:rsidP="009F2ED1">
      <w:pPr>
        <w:tabs>
          <w:tab w:val="left" w:pos="426"/>
        </w:tabs>
        <w:spacing w:after="0" w:line="240" w:lineRule="auto"/>
        <w:jc w:val="both"/>
        <w:rPr>
          <w:rFonts w:ascii="Arial" w:eastAsia="Arial" w:hAnsi="Arial" w:cs="Arial"/>
          <w:sz w:val="24"/>
          <w:szCs w:val="24"/>
        </w:rPr>
      </w:pPr>
    </w:p>
    <w:p w:rsidR="009F2ED1" w:rsidRPr="009F2ED1" w:rsidRDefault="009F2ED1" w:rsidP="009F2ED1">
      <w:pPr>
        <w:tabs>
          <w:tab w:val="left" w:pos="426"/>
        </w:tabs>
        <w:spacing w:after="0" w:line="240" w:lineRule="auto"/>
        <w:jc w:val="both"/>
        <w:rPr>
          <w:rFonts w:ascii="Arial" w:eastAsia="Arial" w:hAnsi="Arial" w:cs="Arial"/>
          <w:sz w:val="24"/>
          <w:szCs w:val="24"/>
        </w:rPr>
      </w:pPr>
      <w:r w:rsidRPr="009F2ED1">
        <w:rPr>
          <w:rFonts w:ascii="Arial" w:eastAsia="Arial" w:hAnsi="Arial" w:cs="Arial"/>
          <w:sz w:val="24"/>
          <w:szCs w:val="24"/>
        </w:rPr>
        <w:t>Asimismo, el 29 de enero de 2014</w:t>
      </w:r>
      <w:r w:rsidRPr="009F2ED1">
        <w:rPr>
          <w:rStyle w:val="Refdenotaalpie"/>
          <w:rFonts w:ascii="Arial" w:eastAsia="Arial" w:hAnsi="Arial" w:cs="Arial"/>
          <w:sz w:val="24"/>
          <w:szCs w:val="24"/>
        </w:rPr>
        <w:footnoteReference w:id="26"/>
      </w:r>
      <w:r w:rsidRPr="009F2ED1">
        <w:rPr>
          <w:rFonts w:ascii="Arial" w:eastAsia="Arial" w:hAnsi="Arial" w:cs="Arial"/>
          <w:sz w:val="24"/>
          <w:szCs w:val="24"/>
        </w:rPr>
        <w:t xml:space="preserve"> se creó a la Coordinación Nacional Antisecuestro como órgano administrativo desconcentrado de la Secretaría de Gobernación del Gobierno Federal. Ello, con el objeto coordinar los esfuerzos de vinculación, operación, gestión, evaluación y seguimiento de las acciones entre las dependencias responsables de la seguridad pública del Gobierno Federal, de los gobiernos estatales y de la Ciudad de México, de conformidad con el sistema de distribución de competencias que establece el artículo 21 de la Constitución Política de los Estados Unidos Mexicanos y los ordenamientos legales aplicables; ello en el marco de la estrategia nacional para combatir el delito de secuestro.</w:t>
      </w:r>
      <w:r w:rsidRPr="009F2ED1">
        <w:rPr>
          <w:rFonts w:ascii="Arial" w:eastAsia="Arial" w:hAnsi="Arial" w:cs="Arial"/>
          <w:sz w:val="24"/>
          <w:szCs w:val="24"/>
          <w:vertAlign w:val="superscript"/>
        </w:rPr>
        <w:footnoteReference w:id="27"/>
      </w:r>
      <w:r w:rsidRPr="009F2ED1">
        <w:rPr>
          <w:rFonts w:ascii="Arial" w:eastAsia="Arial" w:hAnsi="Arial" w:cs="Arial"/>
          <w:sz w:val="24"/>
          <w:szCs w:val="24"/>
        </w:rPr>
        <w:t>Actualmente la Coordinación Nacional Antisecuestro y Delitos de Alto Impacto (CONASE), es un órgano administrativo desconcentrado de la Secretaría de Seguridad y Protección Ciudadana.</w:t>
      </w:r>
      <w:r w:rsidRPr="009F2ED1">
        <w:rPr>
          <w:rStyle w:val="Refdenotaalpie"/>
          <w:rFonts w:ascii="Arial" w:eastAsia="Arial" w:hAnsi="Arial" w:cs="Arial"/>
          <w:sz w:val="24"/>
          <w:szCs w:val="24"/>
        </w:rPr>
        <w:footnoteReference w:id="28"/>
      </w:r>
    </w:p>
    <w:p w:rsidR="009F2ED1" w:rsidRDefault="009F2ED1" w:rsidP="009F2ED1">
      <w:pPr>
        <w:tabs>
          <w:tab w:val="left" w:pos="426"/>
        </w:tabs>
        <w:spacing w:after="0" w:line="240" w:lineRule="auto"/>
        <w:jc w:val="both"/>
        <w:rPr>
          <w:rFonts w:ascii="Arial" w:eastAsia="Arial" w:hAnsi="Arial" w:cs="Arial"/>
          <w:sz w:val="24"/>
          <w:szCs w:val="24"/>
        </w:rPr>
      </w:pPr>
    </w:p>
    <w:p w:rsidR="009F2ED1" w:rsidRPr="009F2ED1" w:rsidRDefault="009F2ED1" w:rsidP="009F2ED1">
      <w:pPr>
        <w:tabs>
          <w:tab w:val="left" w:pos="426"/>
        </w:tabs>
        <w:spacing w:after="0" w:line="240" w:lineRule="auto"/>
        <w:jc w:val="both"/>
        <w:rPr>
          <w:rFonts w:ascii="Arial" w:hAnsi="Arial" w:cs="Arial"/>
          <w:sz w:val="24"/>
          <w:szCs w:val="24"/>
          <w:shd w:val="clear" w:color="auto" w:fill="FFFFFF"/>
        </w:rPr>
      </w:pPr>
      <w:r w:rsidRPr="009F2ED1">
        <w:rPr>
          <w:rFonts w:ascii="Arial" w:eastAsia="Arial" w:hAnsi="Arial" w:cs="Arial"/>
          <w:sz w:val="24"/>
          <w:szCs w:val="24"/>
        </w:rPr>
        <w:lastRenderedPageBreak/>
        <w:t xml:space="preserve">En ese tenor, la CONASE tiene facultades para </w:t>
      </w:r>
      <w:r w:rsidRPr="009F2ED1">
        <w:rPr>
          <w:rFonts w:ascii="Arial" w:hAnsi="Arial" w:cs="Arial"/>
          <w:sz w:val="24"/>
          <w:szCs w:val="24"/>
          <w:shd w:val="clear" w:color="auto" w:fill="FFFFFF"/>
        </w:rPr>
        <w:t>determinar los mecanismos de verificación conforme a los estándares de formación, certificación y evaluación del personal de las Unidades Encargadas de Atender los Delitos de Alto Impacto, incluyendo las Unidades Especializadas en Combate al Secuestro. Así mismo, es responsable de los protocolos operativos policiales de la Federación y de las entidades federativas para la atención de los delitos de alto impacto,</w:t>
      </w:r>
      <w:r w:rsidRPr="009F2ED1">
        <w:rPr>
          <w:rStyle w:val="Refdenotaalpie"/>
          <w:rFonts w:ascii="Arial" w:hAnsi="Arial" w:cs="Arial"/>
          <w:sz w:val="24"/>
          <w:szCs w:val="24"/>
          <w:shd w:val="clear" w:color="auto" w:fill="FFFFFF"/>
        </w:rPr>
        <w:footnoteReference w:id="29"/>
      </w:r>
      <w:r w:rsidRPr="009F2ED1">
        <w:rPr>
          <w:rFonts w:ascii="Arial" w:hAnsi="Arial" w:cs="Arial"/>
          <w:sz w:val="24"/>
          <w:szCs w:val="24"/>
          <w:shd w:val="clear" w:color="auto" w:fill="FFFFFF"/>
        </w:rPr>
        <w:t xml:space="preserve"> por lo que dichas unidades deben atender los criterios de homologación que aquella emita. </w:t>
      </w:r>
    </w:p>
    <w:p w:rsidR="009F2ED1" w:rsidRDefault="009F2ED1" w:rsidP="009F2ED1">
      <w:pPr>
        <w:tabs>
          <w:tab w:val="left" w:pos="426"/>
        </w:tabs>
        <w:spacing w:after="0" w:line="240" w:lineRule="auto"/>
        <w:jc w:val="both"/>
        <w:rPr>
          <w:rFonts w:ascii="Arial" w:eastAsia="Arial" w:hAnsi="Arial" w:cs="Arial"/>
          <w:sz w:val="24"/>
          <w:szCs w:val="24"/>
        </w:rPr>
      </w:pPr>
    </w:p>
    <w:p w:rsidR="009F2ED1" w:rsidRPr="009F2ED1" w:rsidRDefault="009F2ED1" w:rsidP="009F2ED1">
      <w:pPr>
        <w:tabs>
          <w:tab w:val="left" w:pos="426"/>
        </w:tabs>
        <w:spacing w:after="0" w:line="240" w:lineRule="auto"/>
        <w:jc w:val="both"/>
        <w:rPr>
          <w:rFonts w:ascii="Arial" w:eastAsia="Arial" w:hAnsi="Arial" w:cs="Arial"/>
          <w:sz w:val="24"/>
          <w:szCs w:val="24"/>
          <w:highlight w:val="yellow"/>
        </w:rPr>
      </w:pPr>
      <w:r w:rsidRPr="009F2ED1">
        <w:rPr>
          <w:rFonts w:ascii="Arial" w:eastAsia="Arial" w:hAnsi="Arial" w:cs="Arial"/>
          <w:sz w:val="24"/>
          <w:szCs w:val="24"/>
        </w:rPr>
        <w:t>Ahora bien, conforme la Encuesta Nacional de Victimización y Percepción sobre Seguridad Pública reportada por el Instituto Nacional de Estadística y Geografía en 2024, refleja que durante el 2023, de 10.6 millones de hogares (27.5 % del total del país), al menos una o uno de sus integrantes fue víctima de algún delito. Asimismo, durante 2023, se estimaron un total de 89,056 secuestros de alguna persona integrante del hogar, contabilizando un aproximado de 85,931 víctimas; es decir, la tasa de víctimas de secuestro por cada 100 mil habitantes fue de 66, mientras que la tasa de incidencia delictiva fue de 69. En ese mismo año, el 58.3% de los secuestros duró menos de 24 horas.</w:t>
      </w:r>
      <w:r w:rsidRPr="009F2ED1">
        <w:rPr>
          <w:rFonts w:ascii="Arial" w:eastAsia="Arial" w:hAnsi="Arial" w:cs="Arial"/>
          <w:sz w:val="24"/>
          <w:szCs w:val="24"/>
          <w:vertAlign w:val="superscript"/>
        </w:rPr>
        <w:footnoteReference w:id="30"/>
      </w:r>
    </w:p>
    <w:p w:rsidR="009F2ED1" w:rsidRDefault="009F2ED1" w:rsidP="009F2ED1">
      <w:pPr>
        <w:spacing w:after="0" w:line="240" w:lineRule="auto"/>
        <w:jc w:val="both"/>
        <w:rPr>
          <w:rFonts w:ascii="Arial" w:eastAsia="Arial" w:hAnsi="Arial" w:cs="Arial"/>
          <w:sz w:val="24"/>
          <w:szCs w:val="24"/>
        </w:rPr>
      </w:pPr>
    </w:p>
    <w:p w:rsidR="009F2ED1" w:rsidRDefault="009F2ED1" w:rsidP="009F2ED1">
      <w:pPr>
        <w:spacing w:after="0" w:line="240" w:lineRule="auto"/>
        <w:jc w:val="both"/>
        <w:rPr>
          <w:rFonts w:ascii="Arial" w:eastAsia="Arial" w:hAnsi="Arial" w:cs="Arial"/>
          <w:sz w:val="24"/>
          <w:szCs w:val="24"/>
        </w:rPr>
      </w:pPr>
      <w:r w:rsidRPr="009F2ED1">
        <w:rPr>
          <w:rFonts w:ascii="Arial" w:eastAsia="Arial" w:hAnsi="Arial" w:cs="Arial"/>
          <w:sz w:val="24"/>
          <w:szCs w:val="24"/>
        </w:rPr>
        <w:t xml:space="preserve">Por otro lado, conforme a los datos estadísticos reportados por el Secretariado Ejecutivo del Sistema Nacional de Seguridad Pública </w:t>
      </w:r>
      <w:r w:rsidRPr="009F2ED1">
        <w:rPr>
          <w:rFonts w:ascii="Arial" w:hAnsi="Arial" w:cs="Arial"/>
          <w:sz w:val="24"/>
          <w:szCs w:val="24"/>
        </w:rPr>
        <w:t xml:space="preserve">desde 2019 hasta 2021, el delito de secuestro en México disminuyó un 53%, pasando de 1,330 a 625 casos. Entre estos, el secuestro extorsivo y el secuestro con calidad de rehén mostraron descensos significativos del 40% y 85%, por el contrario, el secuestro para causar daño aumentó un 233% y el secuestro exprés creció un 57%. A pesar de lo anterior en 2023, en la mayoría de las modalidades registraron un aumento a diferencia de 2022, lo que evidencia la persistencia y complejidad de este fenómeno delictivo, </w:t>
      </w:r>
      <w:r w:rsidRPr="009F2ED1">
        <w:rPr>
          <w:rFonts w:ascii="Arial" w:eastAsia="Arial" w:hAnsi="Arial" w:cs="Arial"/>
          <w:sz w:val="24"/>
          <w:szCs w:val="24"/>
        </w:rPr>
        <w:t>tal como se muestra a continuación:</w:t>
      </w:r>
    </w:p>
    <w:p w:rsidR="009F2ED1" w:rsidRDefault="009F2ED1" w:rsidP="009F2ED1">
      <w:pPr>
        <w:spacing w:after="0" w:line="240" w:lineRule="auto"/>
        <w:jc w:val="both"/>
        <w:rPr>
          <w:rFonts w:ascii="Arial" w:hAnsi="Arial" w:cs="Arial"/>
          <w:sz w:val="24"/>
          <w:szCs w:val="24"/>
        </w:rPr>
      </w:pPr>
    </w:p>
    <w:p w:rsidR="009F2ED1" w:rsidRDefault="009F2ED1" w:rsidP="009F2ED1">
      <w:pPr>
        <w:spacing w:after="0" w:line="240" w:lineRule="auto"/>
        <w:jc w:val="both"/>
        <w:rPr>
          <w:rFonts w:ascii="Arial" w:hAnsi="Arial" w:cs="Arial"/>
          <w:sz w:val="24"/>
          <w:szCs w:val="24"/>
        </w:rPr>
      </w:pPr>
    </w:p>
    <w:p w:rsidR="009F2ED1" w:rsidRDefault="009F2ED1" w:rsidP="009F2ED1">
      <w:pPr>
        <w:spacing w:after="0" w:line="240" w:lineRule="auto"/>
        <w:jc w:val="both"/>
        <w:rPr>
          <w:rFonts w:ascii="Arial" w:hAnsi="Arial" w:cs="Arial"/>
          <w:sz w:val="24"/>
          <w:szCs w:val="24"/>
        </w:rPr>
      </w:pPr>
    </w:p>
    <w:p w:rsidR="009F2ED1" w:rsidRDefault="00DA4887" w:rsidP="009F2ED1">
      <w:pPr>
        <w:spacing w:after="0" w:line="240" w:lineRule="auto"/>
        <w:jc w:val="both"/>
        <w:rPr>
          <w:rFonts w:ascii="Arial" w:hAnsi="Arial" w:cs="Arial"/>
          <w:sz w:val="24"/>
          <w:szCs w:val="24"/>
        </w:rPr>
      </w:pPr>
      <w:r>
        <w:rPr>
          <w:noProof/>
          <w:lang w:eastAsia="es-MX"/>
        </w:rPr>
        <w:lastRenderedPageBreak/>
        <w:drawing>
          <wp:anchor distT="0" distB="0" distL="114300" distR="114300" simplePos="0" relativeHeight="251657728" behindDoc="0" locked="0" layoutInCell="1" allowOverlap="1">
            <wp:simplePos x="0" y="0"/>
            <wp:positionH relativeFrom="margin">
              <wp:posOffset>1292225</wp:posOffset>
            </wp:positionH>
            <wp:positionV relativeFrom="margin">
              <wp:posOffset>-80010</wp:posOffset>
            </wp:positionV>
            <wp:extent cx="3027680" cy="1969135"/>
            <wp:effectExtent l="19050" t="19050" r="20320" b="12065"/>
            <wp:wrapSquare wrapText="bothSides"/>
            <wp:docPr id="1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pic:cNvPicPr>
                      <a:picLocks noChangeAspect="1" noChangeArrowheads="1"/>
                    </pic:cNvPicPr>
                  </pic:nvPicPr>
                  <pic:blipFill>
                    <a:blip r:embed="rId8" cstate="print">
                      <a:extLst>
                        <a:ext uri="{28A0092B-C50C-407E-A947-70E740481C1C}">
                          <a14:useLocalDpi xmlns:a14="http://schemas.microsoft.com/office/drawing/2010/main" val="0"/>
                        </a:ext>
                      </a:extLst>
                    </a:blip>
                    <a:srcRect l="18353" t="22278" r="18541" b="3355"/>
                    <a:stretch>
                      <a:fillRect/>
                    </a:stretch>
                  </pic:blipFill>
                  <pic:spPr bwMode="auto">
                    <a:xfrm>
                      <a:off x="0" y="0"/>
                      <a:ext cx="3027680" cy="1969135"/>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p>
    <w:p w:rsidR="009F2ED1" w:rsidRDefault="009F2ED1" w:rsidP="009F2ED1">
      <w:pPr>
        <w:spacing w:after="0" w:line="240" w:lineRule="auto"/>
        <w:jc w:val="both"/>
        <w:rPr>
          <w:rFonts w:ascii="Arial" w:hAnsi="Arial" w:cs="Arial"/>
          <w:sz w:val="24"/>
          <w:szCs w:val="24"/>
        </w:rPr>
      </w:pPr>
    </w:p>
    <w:p w:rsidR="009F2ED1" w:rsidRDefault="009F2ED1" w:rsidP="009F2ED1">
      <w:pPr>
        <w:spacing w:after="0" w:line="240" w:lineRule="auto"/>
        <w:jc w:val="both"/>
        <w:rPr>
          <w:rFonts w:ascii="Arial" w:hAnsi="Arial" w:cs="Arial"/>
          <w:sz w:val="24"/>
          <w:szCs w:val="24"/>
        </w:rPr>
      </w:pPr>
    </w:p>
    <w:p w:rsidR="009F2ED1" w:rsidRDefault="009F2ED1" w:rsidP="009F2ED1">
      <w:pPr>
        <w:spacing w:after="0" w:line="240" w:lineRule="auto"/>
        <w:jc w:val="both"/>
        <w:rPr>
          <w:rFonts w:ascii="Arial" w:hAnsi="Arial" w:cs="Arial"/>
          <w:sz w:val="24"/>
          <w:szCs w:val="24"/>
        </w:rPr>
      </w:pPr>
    </w:p>
    <w:p w:rsidR="009F2ED1" w:rsidRDefault="009F2ED1" w:rsidP="009F2ED1">
      <w:pPr>
        <w:spacing w:after="0" w:line="240" w:lineRule="auto"/>
        <w:jc w:val="both"/>
        <w:rPr>
          <w:rFonts w:ascii="Arial" w:hAnsi="Arial" w:cs="Arial"/>
          <w:sz w:val="24"/>
          <w:szCs w:val="24"/>
        </w:rPr>
      </w:pPr>
    </w:p>
    <w:p w:rsidR="009F2ED1" w:rsidRDefault="009F2ED1" w:rsidP="009F2ED1">
      <w:pPr>
        <w:spacing w:after="0" w:line="240" w:lineRule="auto"/>
        <w:jc w:val="both"/>
        <w:rPr>
          <w:rFonts w:ascii="Arial" w:hAnsi="Arial" w:cs="Arial"/>
          <w:sz w:val="24"/>
          <w:szCs w:val="24"/>
        </w:rPr>
      </w:pPr>
    </w:p>
    <w:p w:rsidR="009F2ED1" w:rsidRDefault="009F2ED1" w:rsidP="009F2ED1">
      <w:pPr>
        <w:spacing w:after="0" w:line="240" w:lineRule="auto"/>
        <w:jc w:val="both"/>
        <w:rPr>
          <w:rFonts w:ascii="Arial" w:hAnsi="Arial" w:cs="Arial"/>
          <w:sz w:val="24"/>
          <w:szCs w:val="24"/>
        </w:rPr>
      </w:pPr>
    </w:p>
    <w:p w:rsidR="009F2ED1" w:rsidRDefault="009F2ED1" w:rsidP="009F2ED1">
      <w:pPr>
        <w:spacing w:after="0" w:line="240" w:lineRule="auto"/>
        <w:jc w:val="both"/>
        <w:rPr>
          <w:rFonts w:ascii="Arial" w:hAnsi="Arial" w:cs="Arial"/>
          <w:sz w:val="24"/>
          <w:szCs w:val="24"/>
        </w:rPr>
      </w:pPr>
    </w:p>
    <w:p w:rsidR="009F2ED1" w:rsidRDefault="009F2ED1" w:rsidP="009F2ED1">
      <w:pPr>
        <w:spacing w:after="0" w:line="240" w:lineRule="auto"/>
        <w:jc w:val="both"/>
        <w:rPr>
          <w:rFonts w:ascii="Arial" w:hAnsi="Arial" w:cs="Arial"/>
          <w:sz w:val="24"/>
          <w:szCs w:val="24"/>
        </w:rPr>
      </w:pPr>
    </w:p>
    <w:p w:rsidR="009F2ED1" w:rsidRDefault="009F2ED1" w:rsidP="009F2ED1">
      <w:pPr>
        <w:spacing w:after="0" w:line="240" w:lineRule="auto"/>
        <w:jc w:val="both"/>
        <w:rPr>
          <w:rFonts w:ascii="Arial" w:hAnsi="Arial" w:cs="Arial"/>
          <w:sz w:val="24"/>
          <w:szCs w:val="24"/>
        </w:rPr>
      </w:pPr>
    </w:p>
    <w:p w:rsidR="009F2ED1" w:rsidRDefault="009F2ED1" w:rsidP="009F2ED1">
      <w:pPr>
        <w:spacing w:after="0" w:line="240" w:lineRule="auto"/>
        <w:jc w:val="both"/>
        <w:rPr>
          <w:rFonts w:ascii="Arial" w:hAnsi="Arial" w:cs="Arial"/>
          <w:sz w:val="24"/>
          <w:szCs w:val="24"/>
        </w:rPr>
      </w:pPr>
    </w:p>
    <w:p w:rsidR="009F2ED1" w:rsidRDefault="009F2ED1" w:rsidP="009F2ED1">
      <w:pPr>
        <w:spacing w:after="0" w:line="240" w:lineRule="auto"/>
        <w:jc w:val="both"/>
        <w:rPr>
          <w:rFonts w:ascii="Arial" w:hAnsi="Arial" w:cs="Arial"/>
          <w:sz w:val="24"/>
          <w:szCs w:val="24"/>
        </w:rPr>
      </w:pPr>
    </w:p>
    <w:p w:rsidR="009F2ED1" w:rsidRDefault="009F2ED1" w:rsidP="009F2ED1">
      <w:pPr>
        <w:spacing w:after="0" w:line="240" w:lineRule="auto"/>
        <w:jc w:val="both"/>
        <w:rPr>
          <w:rFonts w:ascii="Arial" w:hAnsi="Arial" w:cs="Arial"/>
          <w:sz w:val="24"/>
          <w:szCs w:val="24"/>
        </w:rPr>
      </w:pPr>
      <w:r w:rsidRPr="009F2ED1">
        <w:rPr>
          <w:rFonts w:ascii="Arial" w:hAnsi="Arial" w:cs="Arial"/>
          <w:sz w:val="24"/>
          <w:szCs w:val="24"/>
        </w:rPr>
        <w:t>No debe pasar por alto que a nivel local, en el periodo comprendido de 2017 a 2023, los delitos contra la libertad personal han mostrado fluctuaciones significativas. En 2017 se registró el mayor número de casos con 297, en 2018, 263 y en 2019 solo 105 casos. Sin embargo, a partir de 2020, los registros volvieron a incrementarse a 275, manteniéndose relativamente estables en los años posteriores: 261 en 2021, 241 en 2022, y un leve repunte a 252 en 2023, tal como se ilustra a continuación:</w:t>
      </w:r>
    </w:p>
    <w:p w:rsidR="009F2ED1" w:rsidRDefault="009F2ED1" w:rsidP="009F2ED1">
      <w:pPr>
        <w:spacing w:after="0" w:line="240" w:lineRule="auto"/>
        <w:jc w:val="both"/>
        <w:rPr>
          <w:rFonts w:ascii="Arial" w:hAnsi="Arial" w:cs="Arial"/>
          <w:sz w:val="24"/>
          <w:szCs w:val="24"/>
        </w:rPr>
      </w:pPr>
    </w:p>
    <w:p w:rsidR="009F2ED1" w:rsidRDefault="00DA4887" w:rsidP="009F2ED1">
      <w:pPr>
        <w:spacing w:after="0" w:line="240" w:lineRule="auto"/>
        <w:jc w:val="both"/>
        <w:rPr>
          <w:rFonts w:ascii="Arial" w:hAnsi="Arial" w:cs="Arial"/>
          <w:sz w:val="24"/>
          <w:szCs w:val="24"/>
        </w:rPr>
      </w:pPr>
      <w:r>
        <w:rPr>
          <w:noProof/>
          <w:lang w:eastAsia="es-MX"/>
        </w:rPr>
        <w:drawing>
          <wp:anchor distT="0" distB="0" distL="114300" distR="114300" simplePos="0" relativeHeight="251658752" behindDoc="0" locked="0" layoutInCell="1" allowOverlap="1">
            <wp:simplePos x="0" y="0"/>
            <wp:positionH relativeFrom="margin">
              <wp:posOffset>1321435</wp:posOffset>
            </wp:positionH>
            <wp:positionV relativeFrom="margin">
              <wp:posOffset>3508375</wp:posOffset>
            </wp:positionV>
            <wp:extent cx="2968625" cy="1879600"/>
            <wp:effectExtent l="19050" t="19050" r="22225" b="25400"/>
            <wp:wrapSquare wrapText="bothSides"/>
            <wp:docPr id="10" name="Imagen 1419337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4193379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968625" cy="1879600"/>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p>
    <w:p w:rsidR="009F2ED1" w:rsidRDefault="009F2ED1" w:rsidP="009F2ED1">
      <w:pPr>
        <w:spacing w:after="0" w:line="240" w:lineRule="auto"/>
        <w:jc w:val="both"/>
        <w:rPr>
          <w:rFonts w:ascii="Arial" w:hAnsi="Arial" w:cs="Arial"/>
          <w:sz w:val="24"/>
          <w:szCs w:val="24"/>
        </w:rPr>
      </w:pPr>
    </w:p>
    <w:p w:rsidR="009F2ED1" w:rsidRDefault="009F2ED1" w:rsidP="009F2ED1">
      <w:pPr>
        <w:spacing w:after="0" w:line="240" w:lineRule="auto"/>
        <w:jc w:val="both"/>
        <w:rPr>
          <w:rFonts w:ascii="Arial" w:hAnsi="Arial" w:cs="Arial"/>
          <w:sz w:val="24"/>
          <w:szCs w:val="24"/>
        </w:rPr>
      </w:pPr>
    </w:p>
    <w:p w:rsidR="009F2ED1" w:rsidRDefault="009F2ED1" w:rsidP="009F2ED1">
      <w:pPr>
        <w:spacing w:after="0" w:line="240" w:lineRule="auto"/>
        <w:jc w:val="both"/>
        <w:rPr>
          <w:rFonts w:ascii="Arial" w:hAnsi="Arial" w:cs="Arial"/>
          <w:sz w:val="24"/>
          <w:szCs w:val="24"/>
        </w:rPr>
      </w:pPr>
    </w:p>
    <w:p w:rsidR="009F2ED1" w:rsidRDefault="009F2ED1" w:rsidP="009F2ED1">
      <w:pPr>
        <w:spacing w:after="0" w:line="240" w:lineRule="auto"/>
        <w:jc w:val="both"/>
        <w:rPr>
          <w:rFonts w:ascii="Arial" w:hAnsi="Arial" w:cs="Arial"/>
          <w:sz w:val="24"/>
          <w:szCs w:val="24"/>
        </w:rPr>
      </w:pPr>
    </w:p>
    <w:p w:rsidR="009F2ED1" w:rsidRDefault="009F2ED1" w:rsidP="009F2ED1">
      <w:pPr>
        <w:spacing w:after="0" w:line="240" w:lineRule="auto"/>
        <w:jc w:val="both"/>
        <w:rPr>
          <w:rFonts w:ascii="Arial" w:hAnsi="Arial" w:cs="Arial"/>
          <w:sz w:val="24"/>
          <w:szCs w:val="24"/>
        </w:rPr>
      </w:pPr>
    </w:p>
    <w:p w:rsidR="009F2ED1" w:rsidRDefault="009F2ED1" w:rsidP="009F2ED1">
      <w:pPr>
        <w:spacing w:after="0" w:line="240" w:lineRule="auto"/>
        <w:jc w:val="both"/>
        <w:rPr>
          <w:rFonts w:ascii="Arial" w:hAnsi="Arial" w:cs="Arial"/>
          <w:sz w:val="24"/>
          <w:szCs w:val="24"/>
        </w:rPr>
      </w:pPr>
    </w:p>
    <w:p w:rsidR="009F2ED1" w:rsidRDefault="009F2ED1" w:rsidP="009F2ED1">
      <w:pPr>
        <w:spacing w:after="0" w:line="240" w:lineRule="auto"/>
        <w:jc w:val="both"/>
        <w:rPr>
          <w:rFonts w:ascii="Arial" w:hAnsi="Arial" w:cs="Arial"/>
          <w:sz w:val="24"/>
          <w:szCs w:val="24"/>
        </w:rPr>
      </w:pPr>
    </w:p>
    <w:p w:rsidR="009F2ED1" w:rsidRDefault="009F2ED1" w:rsidP="009F2ED1">
      <w:pPr>
        <w:spacing w:after="0" w:line="240" w:lineRule="auto"/>
        <w:jc w:val="both"/>
        <w:rPr>
          <w:rFonts w:ascii="Arial" w:hAnsi="Arial" w:cs="Arial"/>
          <w:sz w:val="24"/>
          <w:szCs w:val="24"/>
        </w:rPr>
      </w:pPr>
    </w:p>
    <w:p w:rsidR="009F2ED1" w:rsidRDefault="009F2ED1" w:rsidP="009F2ED1">
      <w:pPr>
        <w:spacing w:after="0" w:line="240" w:lineRule="auto"/>
        <w:jc w:val="both"/>
        <w:rPr>
          <w:rFonts w:ascii="Arial" w:hAnsi="Arial" w:cs="Arial"/>
          <w:sz w:val="24"/>
          <w:szCs w:val="24"/>
        </w:rPr>
      </w:pPr>
    </w:p>
    <w:p w:rsidR="009F2ED1" w:rsidRDefault="009F2ED1" w:rsidP="009F2ED1">
      <w:pPr>
        <w:spacing w:after="0" w:line="240" w:lineRule="auto"/>
        <w:jc w:val="both"/>
        <w:rPr>
          <w:rFonts w:ascii="Arial" w:hAnsi="Arial" w:cs="Arial"/>
          <w:sz w:val="24"/>
          <w:szCs w:val="24"/>
        </w:rPr>
      </w:pPr>
    </w:p>
    <w:p w:rsidR="009F2ED1" w:rsidRDefault="009F2ED1" w:rsidP="009F2ED1">
      <w:pPr>
        <w:spacing w:after="0" w:line="240" w:lineRule="auto"/>
        <w:jc w:val="both"/>
        <w:rPr>
          <w:rFonts w:ascii="Arial" w:hAnsi="Arial" w:cs="Arial"/>
          <w:sz w:val="24"/>
          <w:szCs w:val="24"/>
        </w:rPr>
      </w:pPr>
    </w:p>
    <w:p w:rsidR="009F2ED1" w:rsidRDefault="009F2ED1" w:rsidP="005916F5">
      <w:pPr>
        <w:spacing w:after="0" w:line="240" w:lineRule="auto"/>
        <w:jc w:val="both"/>
        <w:rPr>
          <w:rFonts w:ascii="Arial" w:hAnsi="Arial" w:cs="Arial"/>
          <w:sz w:val="24"/>
          <w:szCs w:val="24"/>
        </w:rPr>
      </w:pPr>
      <w:r w:rsidRPr="005916F5">
        <w:rPr>
          <w:rFonts w:ascii="Arial" w:hAnsi="Arial" w:cs="Arial"/>
          <w:sz w:val="24"/>
          <w:szCs w:val="24"/>
        </w:rPr>
        <w:t>Dichas cifras, al igual que a nivel nacional, reflejan las fluctuaciones en la incidencia por el delito de secuestro, en todas sus modalidades, demostrando la urgente necesidad de implementar las medidas idóneas, consistentes y efectivas para lograr atender tal hecho delictivo.</w:t>
      </w:r>
    </w:p>
    <w:p w:rsidR="005916F5" w:rsidRDefault="005916F5" w:rsidP="005916F5">
      <w:pPr>
        <w:spacing w:after="0" w:line="240" w:lineRule="auto"/>
        <w:jc w:val="both"/>
        <w:rPr>
          <w:rFonts w:ascii="Arial" w:hAnsi="Arial" w:cs="Arial"/>
          <w:sz w:val="24"/>
          <w:szCs w:val="24"/>
        </w:rPr>
      </w:pPr>
    </w:p>
    <w:p w:rsidR="005916F5" w:rsidRPr="005916F5" w:rsidRDefault="005916F5" w:rsidP="005916F5">
      <w:pPr>
        <w:tabs>
          <w:tab w:val="left" w:pos="426"/>
        </w:tabs>
        <w:spacing w:after="0" w:line="240" w:lineRule="auto"/>
        <w:jc w:val="both"/>
        <w:rPr>
          <w:rFonts w:ascii="Arial" w:eastAsia="Arial" w:hAnsi="Arial" w:cs="Arial"/>
          <w:sz w:val="24"/>
          <w:szCs w:val="24"/>
        </w:rPr>
      </w:pPr>
      <w:r w:rsidRPr="005916F5">
        <w:rPr>
          <w:rFonts w:ascii="Arial" w:eastAsia="Arial" w:hAnsi="Arial" w:cs="Arial"/>
          <w:sz w:val="24"/>
          <w:szCs w:val="24"/>
        </w:rPr>
        <w:lastRenderedPageBreak/>
        <w:t>Por lo cual, resulta necesario establecer un mecanismo acorde al bloque jurídico constitucional, convencional, legal y reglamentario de protección y atención a víctimas de secuestro, en razón del aumento en los índices de criminalidad en todo el país, así como el alto porcentaje de incidencia de este delito en la entidad, con el objeto de proteger, asistir, brindar la atención y facilitar el acceso a la justicia para lograr la reparación integral de las víctimas directas e indirectas, a que se refiere la Ley General de Víctimas,</w:t>
      </w:r>
      <w:r w:rsidRPr="005916F5">
        <w:rPr>
          <w:rFonts w:ascii="Arial" w:eastAsia="Arial" w:hAnsi="Arial" w:cs="Arial"/>
          <w:sz w:val="24"/>
          <w:szCs w:val="24"/>
          <w:vertAlign w:val="superscript"/>
        </w:rPr>
        <w:footnoteReference w:id="31"/>
      </w:r>
      <w:r w:rsidRPr="005916F5">
        <w:rPr>
          <w:rFonts w:ascii="Arial" w:eastAsia="Arial" w:hAnsi="Arial" w:cs="Arial"/>
          <w:sz w:val="24"/>
          <w:szCs w:val="24"/>
        </w:rPr>
        <w:t xml:space="preserve"> la Ley de Víctimas del Estado de Morelos,</w:t>
      </w:r>
      <w:r w:rsidRPr="005916F5">
        <w:rPr>
          <w:rStyle w:val="Refdenotaalpie"/>
          <w:rFonts w:ascii="Arial" w:eastAsia="Arial" w:hAnsi="Arial" w:cs="Arial"/>
          <w:sz w:val="24"/>
          <w:szCs w:val="24"/>
        </w:rPr>
        <w:footnoteReference w:id="32"/>
      </w:r>
      <w:r w:rsidRPr="005916F5">
        <w:rPr>
          <w:rFonts w:ascii="Arial" w:eastAsia="Arial" w:hAnsi="Arial" w:cs="Arial"/>
          <w:sz w:val="24"/>
          <w:szCs w:val="24"/>
        </w:rPr>
        <w:t xml:space="preserve"> y la Ley General. </w:t>
      </w:r>
    </w:p>
    <w:p w:rsidR="005916F5" w:rsidRDefault="005916F5" w:rsidP="005916F5">
      <w:pPr>
        <w:tabs>
          <w:tab w:val="left" w:pos="426"/>
        </w:tabs>
        <w:spacing w:after="0" w:line="240" w:lineRule="auto"/>
        <w:jc w:val="both"/>
        <w:rPr>
          <w:rFonts w:ascii="Arial" w:eastAsia="Arial" w:hAnsi="Arial" w:cs="Arial"/>
          <w:sz w:val="24"/>
          <w:szCs w:val="24"/>
        </w:rPr>
      </w:pPr>
    </w:p>
    <w:p w:rsidR="005916F5" w:rsidRPr="005916F5" w:rsidRDefault="005916F5" w:rsidP="005916F5">
      <w:pPr>
        <w:tabs>
          <w:tab w:val="left" w:pos="426"/>
        </w:tabs>
        <w:spacing w:after="0" w:line="240" w:lineRule="auto"/>
        <w:jc w:val="both"/>
        <w:rPr>
          <w:rFonts w:ascii="Arial" w:eastAsia="Arial" w:hAnsi="Arial" w:cs="Arial"/>
          <w:sz w:val="24"/>
          <w:szCs w:val="24"/>
          <w:highlight w:val="white"/>
        </w:rPr>
      </w:pPr>
      <w:r w:rsidRPr="005916F5">
        <w:rPr>
          <w:rFonts w:ascii="Arial" w:eastAsia="Arial" w:hAnsi="Arial" w:cs="Arial"/>
          <w:sz w:val="24"/>
          <w:szCs w:val="24"/>
        </w:rPr>
        <w:t xml:space="preserve">Al respecto, es importante señalar que el 11 de junio de 2018 se publicó en Diario Oficial de la Federación el extracto del Protocolo Nacional de Actuación de Atención a Víctimas de Secuestro, por la </w:t>
      </w:r>
      <w:r w:rsidRPr="005916F5">
        <w:rPr>
          <w:rFonts w:ascii="Arial" w:eastAsia="Arial" w:hAnsi="Arial" w:cs="Arial"/>
          <w:sz w:val="24"/>
          <w:szCs w:val="24"/>
          <w:highlight w:val="white"/>
        </w:rPr>
        <w:t xml:space="preserve">Conferencia Nacional de Procuración de Justicia (CNPJ), adoptado en el marco de la XXXVIII Asamblea Plenaria de la CNPJ, en el que se informa que se cuenta con el Protocolo </w:t>
      </w:r>
      <w:bookmarkStart w:id="1" w:name="_Hlk185086680"/>
      <w:r w:rsidRPr="005916F5">
        <w:rPr>
          <w:rFonts w:ascii="Arial" w:eastAsia="Arial" w:hAnsi="Arial" w:cs="Arial"/>
          <w:sz w:val="24"/>
          <w:szCs w:val="24"/>
          <w:highlight w:val="white"/>
        </w:rPr>
        <w:t>Nacional de Actuación de Atención a Víctimas de Secuestro</w:t>
      </w:r>
      <w:bookmarkEnd w:id="1"/>
      <w:r w:rsidRPr="005916F5">
        <w:rPr>
          <w:rFonts w:ascii="Arial" w:eastAsia="Arial" w:hAnsi="Arial" w:cs="Arial"/>
          <w:sz w:val="24"/>
          <w:szCs w:val="24"/>
          <w:highlight w:val="white"/>
        </w:rPr>
        <w:t>, aprobado el 19 de diciembre de 2017,</w:t>
      </w:r>
      <w:r w:rsidRPr="005916F5">
        <w:rPr>
          <w:rFonts w:ascii="Arial" w:eastAsia="Arial" w:hAnsi="Arial" w:cs="Arial"/>
          <w:sz w:val="24"/>
          <w:szCs w:val="24"/>
        </w:rPr>
        <w:t xml:space="preserve"> a través de medios electrónicos</w:t>
      </w:r>
    </w:p>
    <w:p w:rsidR="005916F5" w:rsidRDefault="005916F5" w:rsidP="005916F5">
      <w:pPr>
        <w:tabs>
          <w:tab w:val="left" w:pos="426"/>
        </w:tabs>
        <w:spacing w:after="0" w:line="240" w:lineRule="auto"/>
        <w:jc w:val="both"/>
        <w:rPr>
          <w:rFonts w:ascii="Arial" w:eastAsia="Arial" w:hAnsi="Arial" w:cs="Arial"/>
          <w:sz w:val="24"/>
          <w:szCs w:val="24"/>
          <w:highlight w:val="white"/>
        </w:rPr>
      </w:pPr>
    </w:p>
    <w:p w:rsidR="005916F5" w:rsidRPr="005916F5" w:rsidRDefault="005916F5" w:rsidP="005916F5">
      <w:pPr>
        <w:tabs>
          <w:tab w:val="left" w:pos="426"/>
        </w:tabs>
        <w:spacing w:after="0" w:line="240" w:lineRule="auto"/>
        <w:jc w:val="both"/>
        <w:rPr>
          <w:rFonts w:ascii="Arial" w:eastAsia="Arial" w:hAnsi="Arial" w:cs="Arial"/>
          <w:sz w:val="24"/>
          <w:szCs w:val="24"/>
        </w:rPr>
      </w:pPr>
      <w:r w:rsidRPr="005916F5">
        <w:rPr>
          <w:rFonts w:ascii="Arial" w:eastAsia="Arial" w:hAnsi="Arial" w:cs="Arial"/>
          <w:sz w:val="24"/>
          <w:szCs w:val="24"/>
          <w:highlight w:val="white"/>
        </w:rPr>
        <w:t xml:space="preserve">Dicho Protocolo se encuentra disponible en la página oficial de internet de la CNPJ y tiene por objeto general orientar la capacitación de las autoridades especializadas y no especializadas </w:t>
      </w:r>
      <w:r w:rsidRPr="005916F5">
        <w:rPr>
          <w:rFonts w:ascii="Arial" w:eastAsia="Arial" w:hAnsi="Arial" w:cs="Arial"/>
          <w:sz w:val="24"/>
          <w:szCs w:val="24"/>
        </w:rPr>
        <w:t>que interactúen con víctimas directas o indirectas del delito de secuestro, promoviendo la homologación de lineamientos mínimos de intervención. Estas directrices buscan asegurar la asistencia integral, la protección efectiva, la atención especializada, el acceso a la verdad y la procuración de justicia, todos ellos principios fundamentales de los derechos de las víctimas de este delito.</w:t>
      </w:r>
      <w:r w:rsidRPr="005916F5">
        <w:rPr>
          <w:rStyle w:val="Refdenotaalpie"/>
          <w:rFonts w:ascii="Arial" w:eastAsia="Arial" w:hAnsi="Arial" w:cs="Arial"/>
          <w:sz w:val="24"/>
          <w:szCs w:val="24"/>
        </w:rPr>
        <w:footnoteReference w:id="33"/>
      </w:r>
    </w:p>
    <w:p w:rsidR="005916F5" w:rsidRDefault="005916F5" w:rsidP="005916F5">
      <w:pPr>
        <w:tabs>
          <w:tab w:val="left" w:pos="426"/>
        </w:tabs>
        <w:spacing w:after="0" w:line="240" w:lineRule="auto"/>
        <w:jc w:val="both"/>
        <w:rPr>
          <w:rFonts w:ascii="Arial" w:hAnsi="Arial" w:cs="Arial"/>
          <w:sz w:val="24"/>
          <w:szCs w:val="24"/>
        </w:rPr>
      </w:pPr>
    </w:p>
    <w:p w:rsidR="005916F5" w:rsidRPr="005916F5" w:rsidRDefault="005916F5" w:rsidP="005916F5">
      <w:pPr>
        <w:tabs>
          <w:tab w:val="left" w:pos="426"/>
        </w:tabs>
        <w:spacing w:after="0" w:line="240" w:lineRule="auto"/>
        <w:jc w:val="both"/>
        <w:rPr>
          <w:rFonts w:ascii="Arial" w:hAnsi="Arial" w:cs="Arial"/>
          <w:sz w:val="24"/>
          <w:szCs w:val="24"/>
        </w:rPr>
      </w:pPr>
      <w:r w:rsidRPr="005916F5">
        <w:rPr>
          <w:rFonts w:ascii="Arial" w:hAnsi="Arial" w:cs="Arial"/>
          <w:sz w:val="24"/>
          <w:szCs w:val="24"/>
        </w:rPr>
        <w:t xml:space="preserve">Asimismo, como objetivos específicos, el Protocolo citado busca establecer procedimientos y acciones para que  las personas servidoras públicas, asesores, victimólogos y personal capacitado brinden atención inicial a las víctimas directas e indirectas del secuestro, respetando sus derechos. Además, busca coordinar </w:t>
      </w:r>
      <w:r w:rsidRPr="005916F5">
        <w:rPr>
          <w:rFonts w:ascii="Arial" w:hAnsi="Arial" w:cs="Arial"/>
          <w:sz w:val="24"/>
          <w:szCs w:val="24"/>
        </w:rPr>
        <w:lastRenderedPageBreak/>
        <w:t>esfuerzos entre asesores, negociadores y equipos de investigación para perseguir el delito, así como establecer mecanismos de comunicación entre la Policía y el Ministerio Público para garantizar la atención adecuada y oportuna a las víctimas.</w:t>
      </w:r>
      <w:r w:rsidRPr="005916F5">
        <w:rPr>
          <w:rStyle w:val="Refdenotaalpie"/>
          <w:rFonts w:ascii="Arial" w:hAnsi="Arial" w:cs="Arial"/>
          <w:sz w:val="24"/>
          <w:szCs w:val="24"/>
        </w:rPr>
        <w:footnoteReference w:id="34"/>
      </w:r>
    </w:p>
    <w:p w:rsidR="005916F5" w:rsidRDefault="005916F5" w:rsidP="005916F5">
      <w:pPr>
        <w:tabs>
          <w:tab w:val="left" w:pos="426"/>
        </w:tabs>
        <w:spacing w:after="0" w:line="240" w:lineRule="auto"/>
        <w:jc w:val="both"/>
        <w:rPr>
          <w:rFonts w:ascii="Arial" w:hAnsi="Arial" w:cs="Arial"/>
          <w:sz w:val="24"/>
          <w:szCs w:val="24"/>
        </w:rPr>
      </w:pPr>
    </w:p>
    <w:p w:rsidR="005916F5" w:rsidRPr="005916F5" w:rsidRDefault="005916F5" w:rsidP="005916F5">
      <w:pPr>
        <w:tabs>
          <w:tab w:val="left" w:pos="426"/>
        </w:tabs>
        <w:spacing w:after="0" w:line="240" w:lineRule="auto"/>
        <w:jc w:val="both"/>
        <w:rPr>
          <w:rFonts w:ascii="Arial" w:hAnsi="Arial" w:cs="Arial"/>
          <w:sz w:val="24"/>
          <w:szCs w:val="24"/>
        </w:rPr>
      </w:pPr>
      <w:r w:rsidRPr="005916F5">
        <w:rPr>
          <w:rFonts w:ascii="Arial" w:hAnsi="Arial" w:cs="Arial"/>
          <w:sz w:val="24"/>
          <w:szCs w:val="24"/>
        </w:rPr>
        <w:t>Por otro lado, como políticas de operación, entre otras, se establece evitar la duplicidad de funciones entre las Instituciones de Seguridad Pública y Procuración de Justicia, definiendo las acciones según la decisión de las víctimas y el procedimiento señalado en el referido protocolo. Los operadores deberán seguir dicho procedimiento para garantizar una atención adecuada a las víctimas directas e indirectas del delito de secuestro durante el desarrollo de sus actividades.</w:t>
      </w:r>
      <w:r w:rsidRPr="005916F5">
        <w:rPr>
          <w:rStyle w:val="Refdenotaalpie"/>
          <w:rFonts w:ascii="Arial" w:hAnsi="Arial" w:cs="Arial"/>
          <w:sz w:val="24"/>
          <w:szCs w:val="24"/>
        </w:rPr>
        <w:footnoteReference w:id="35"/>
      </w:r>
    </w:p>
    <w:p w:rsidR="005916F5" w:rsidRDefault="005916F5" w:rsidP="005916F5">
      <w:pPr>
        <w:tabs>
          <w:tab w:val="left" w:pos="426"/>
        </w:tabs>
        <w:spacing w:after="0" w:line="240" w:lineRule="auto"/>
        <w:jc w:val="both"/>
        <w:rPr>
          <w:rFonts w:ascii="Arial" w:hAnsi="Arial" w:cs="Arial"/>
          <w:sz w:val="24"/>
          <w:szCs w:val="24"/>
        </w:rPr>
      </w:pPr>
    </w:p>
    <w:p w:rsidR="005916F5" w:rsidRPr="005916F5" w:rsidRDefault="005916F5" w:rsidP="005916F5">
      <w:pPr>
        <w:tabs>
          <w:tab w:val="left" w:pos="426"/>
        </w:tabs>
        <w:spacing w:after="0" w:line="240" w:lineRule="auto"/>
        <w:jc w:val="both"/>
        <w:rPr>
          <w:rFonts w:ascii="Arial" w:hAnsi="Arial" w:cs="Arial"/>
          <w:sz w:val="24"/>
          <w:szCs w:val="24"/>
        </w:rPr>
      </w:pPr>
      <w:r w:rsidRPr="005916F5">
        <w:rPr>
          <w:rFonts w:ascii="Arial" w:hAnsi="Arial" w:cs="Arial"/>
          <w:sz w:val="24"/>
          <w:szCs w:val="24"/>
        </w:rPr>
        <w:t xml:space="preserve">En ese sentido, dada la autonomía y la facultad reglamentaria de la que se ha dotado a este organismo, así como a la constante revisión de su marco normativo, con el fin de emitir de instrumentos que coadyuven con su función toral, esto es, la investigación de los delitos; es que se considera necesario adoptar el presente Protocolo Nacional, con independencia de la aprobación en el seno de la citada Conferencia Nacional, para que las personas servidoras públicas de la Fiscalía General, que intervengan dada su competencia, en la atención de personas víctimas de delitos de secuestro, ajusten su actuación a los objetivos y procedimientos previstos en aquel.  </w:t>
      </w:r>
    </w:p>
    <w:p w:rsidR="005916F5" w:rsidRPr="00513EAD" w:rsidRDefault="005916F5" w:rsidP="00513EAD">
      <w:pPr>
        <w:spacing w:after="0" w:line="240" w:lineRule="auto"/>
        <w:jc w:val="both"/>
        <w:rPr>
          <w:rFonts w:ascii="Arial" w:hAnsi="Arial" w:cs="Arial"/>
          <w:sz w:val="24"/>
          <w:szCs w:val="24"/>
        </w:rPr>
      </w:pPr>
    </w:p>
    <w:p w:rsidR="00513EAD" w:rsidRPr="00513EAD" w:rsidRDefault="00513EAD" w:rsidP="00513EAD">
      <w:pPr>
        <w:pStyle w:val="Textoindependiente"/>
        <w:tabs>
          <w:tab w:val="clear" w:pos="6739"/>
          <w:tab w:val="left" w:pos="426"/>
        </w:tabs>
        <w:rPr>
          <w:rFonts w:eastAsia="Calibri" w:cs="Arial"/>
          <w:lang w:val="es-MX" w:eastAsia="en-US"/>
        </w:rPr>
      </w:pPr>
      <w:r w:rsidRPr="00513EAD">
        <w:rPr>
          <w:rFonts w:eastAsia="Calibri" w:cs="Arial"/>
          <w:lang w:val="es-MX" w:eastAsia="en-US"/>
        </w:rPr>
        <w:t>De esta manera, se reitera el amplio marco jurídico con el que cuenta esta Fiscalía General, para que en cumplimiento a las diversas disposiciones nacionales e internacionales atienda sus obligaciones en materia de seguridad y mantenga la coordinación necesaria con las autoridades de los tres niveles de gobierno y demás instancias en materia de seguridad pública.</w:t>
      </w:r>
    </w:p>
    <w:p w:rsidR="00513EAD" w:rsidRDefault="00513EAD" w:rsidP="00513EAD">
      <w:pPr>
        <w:tabs>
          <w:tab w:val="left" w:pos="426"/>
        </w:tabs>
        <w:spacing w:after="0" w:line="240" w:lineRule="auto"/>
        <w:jc w:val="both"/>
        <w:rPr>
          <w:rFonts w:ascii="Arial" w:hAnsi="Arial" w:cs="Arial"/>
          <w:sz w:val="24"/>
          <w:szCs w:val="24"/>
        </w:rPr>
      </w:pPr>
    </w:p>
    <w:p w:rsidR="00513EAD" w:rsidRPr="00513EAD" w:rsidRDefault="00513EAD" w:rsidP="00513EAD">
      <w:pPr>
        <w:tabs>
          <w:tab w:val="left" w:pos="426"/>
        </w:tabs>
        <w:spacing w:after="0" w:line="240" w:lineRule="auto"/>
        <w:jc w:val="both"/>
        <w:rPr>
          <w:rFonts w:ascii="Arial" w:hAnsi="Arial" w:cs="Arial"/>
          <w:sz w:val="24"/>
          <w:szCs w:val="24"/>
        </w:rPr>
      </w:pPr>
      <w:r w:rsidRPr="00513EAD">
        <w:rPr>
          <w:rFonts w:ascii="Arial" w:hAnsi="Arial" w:cs="Arial"/>
          <w:sz w:val="24"/>
          <w:szCs w:val="24"/>
        </w:rPr>
        <w:t>Permitiendo además, que el Protocolo Homologado sea una herramienta para que las personas servidoras públicas de este organismo constitucional autónomo, puedan investigar los delitos cometidos en contra de quienes son víctimas directas e indirectas del secuestro, a través de los diversos procedimientos que se observan, como la etapa de negociación en donde se privilegia la toma de decisiones que buscan salvar a la víctima, priorizando el rescate y retorno de la misma.</w:t>
      </w:r>
      <w:r w:rsidRPr="00513EAD">
        <w:rPr>
          <w:rStyle w:val="Refdenotaalpie"/>
          <w:rFonts w:ascii="Arial" w:hAnsi="Arial" w:cs="Arial"/>
          <w:sz w:val="24"/>
          <w:szCs w:val="24"/>
        </w:rPr>
        <w:footnoteReference w:id="36"/>
      </w:r>
      <w:r w:rsidRPr="00513EAD">
        <w:rPr>
          <w:rFonts w:ascii="Arial" w:hAnsi="Arial" w:cs="Arial"/>
          <w:sz w:val="24"/>
          <w:szCs w:val="24"/>
        </w:rPr>
        <w:t xml:space="preserve"> Posteriormente, en la etapa de persecución del delito, se continúa con la investigación y persecución del mismo, por lo que las víctimas directas o indirectas adquieren derechos procesales relacionados con el caso. Asimismo, se requiere la elaboración de informes de investigación criminal para garantizar el seguimiento adecuado del proceso y el cumplimiento de los procedimientos legales correspondientes.</w:t>
      </w:r>
      <w:r w:rsidRPr="00513EAD">
        <w:rPr>
          <w:rStyle w:val="Refdenotaalpie"/>
          <w:rFonts w:ascii="Arial" w:hAnsi="Arial" w:cs="Arial"/>
          <w:sz w:val="24"/>
          <w:szCs w:val="24"/>
        </w:rPr>
        <w:footnoteReference w:id="37"/>
      </w:r>
    </w:p>
    <w:p w:rsidR="00513EAD" w:rsidRDefault="00513EAD" w:rsidP="00513EAD">
      <w:pPr>
        <w:tabs>
          <w:tab w:val="left" w:pos="426"/>
        </w:tabs>
        <w:spacing w:after="0" w:line="240" w:lineRule="auto"/>
        <w:jc w:val="both"/>
        <w:rPr>
          <w:rFonts w:ascii="Arial" w:hAnsi="Arial" w:cs="Arial"/>
          <w:sz w:val="24"/>
          <w:szCs w:val="24"/>
        </w:rPr>
      </w:pPr>
    </w:p>
    <w:p w:rsidR="00513EAD" w:rsidRPr="00513EAD" w:rsidRDefault="00513EAD" w:rsidP="00513EAD">
      <w:pPr>
        <w:tabs>
          <w:tab w:val="left" w:pos="426"/>
        </w:tabs>
        <w:spacing w:after="0" w:line="240" w:lineRule="auto"/>
        <w:jc w:val="both"/>
        <w:rPr>
          <w:rFonts w:ascii="Arial" w:hAnsi="Arial" w:cs="Arial"/>
          <w:sz w:val="24"/>
          <w:szCs w:val="24"/>
        </w:rPr>
      </w:pPr>
      <w:r w:rsidRPr="00513EAD">
        <w:rPr>
          <w:rFonts w:ascii="Arial" w:hAnsi="Arial" w:cs="Arial"/>
          <w:sz w:val="24"/>
          <w:szCs w:val="24"/>
        </w:rPr>
        <w:t>De ahí que la publicación del presente Acuerdo de adopción constituye un paso crucial para garantizar los derechos y la atención integral de las víctimas del delito de secuestro. Además, establece un marco normativo claro para el tratamiento ético, profesional y humanitario en cada etapa de la interacción con las víctimas, desde la primera atención hasta el seguimiento posterior.</w:t>
      </w:r>
    </w:p>
    <w:p w:rsidR="00513EAD" w:rsidRDefault="00513EAD" w:rsidP="00513EAD">
      <w:pPr>
        <w:tabs>
          <w:tab w:val="left" w:pos="426"/>
        </w:tabs>
        <w:spacing w:after="0" w:line="240" w:lineRule="auto"/>
        <w:jc w:val="both"/>
        <w:rPr>
          <w:rFonts w:ascii="Arial" w:eastAsia="Arial" w:hAnsi="Arial" w:cs="Arial"/>
          <w:sz w:val="24"/>
          <w:szCs w:val="24"/>
        </w:rPr>
      </w:pPr>
    </w:p>
    <w:p w:rsidR="00513EAD" w:rsidRPr="00513EAD" w:rsidRDefault="00513EAD" w:rsidP="00513EAD">
      <w:pPr>
        <w:tabs>
          <w:tab w:val="left" w:pos="426"/>
        </w:tabs>
        <w:spacing w:after="0" w:line="240" w:lineRule="auto"/>
        <w:jc w:val="both"/>
        <w:rPr>
          <w:rFonts w:ascii="Arial" w:eastAsia="Arial" w:hAnsi="Arial" w:cs="Arial"/>
          <w:sz w:val="24"/>
          <w:szCs w:val="24"/>
        </w:rPr>
      </w:pPr>
      <w:r w:rsidRPr="00513EAD">
        <w:rPr>
          <w:rFonts w:ascii="Arial" w:eastAsia="Arial" w:hAnsi="Arial" w:cs="Arial"/>
          <w:sz w:val="24"/>
          <w:szCs w:val="24"/>
        </w:rPr>
        <w:t>Finalmente, es importante mencionar que este instrumento se encuentra apegado a los principios constitucionales de universalidad, interdependencia, indivisibilidad y progresividad; de igual manera se constató a través del área competente respecto de la suficiencia presupuestal para su implementación, de conformidad con el artículo 134 de la Constitución Política de los Estados Unidos Mexicanos. Además, en la construcción del presente instrumento, se observan las disposiciones y políticas en materia de mejora regulatoria a fin de que este organismo constitucional autónomo, al emitir regulaciones, se apegue a las mismas.</w:t>
      </w:r>
    </w:p>
    <w:p w:rsidR="00513EAD" w:rsidRDefault="00513EAD" w:rsidP="00513EAD">
      <w:pPr>
        <w:tabs>
          <w:tab w:val="left" w:pos="426"/>
        </w:tabs>
        <w:spacing w:after="0" w:line="240" w:lineRule="auto"/>
        <w:jc w:val="both"/>
        <w:rPr>
          <w:rFonts w:ascii="Arial" w:eastAsia="Arial" w:hAnsi="Arial" w:cs="Arial"/>
          <w:sz w:val="24"/>
          <w:szCs w:val="24"/>
        </w:rPr>
      </w:pPr>
    </w:p>
    <w:p w:rsidR="00513EAD" w:rsidRPr="00513EAD" w:rsidRDefault="00513EAD" w:rsidP="00513EAD">
      <w:pPr>
        <w:tabs>
          <w:tab w:val="left" w:pos="426"/>
        </w:tabs>
        <w:spacing w:after="0" w:line="240" w:lineRule="auto"/>
        <w:jc w:val="both"/>
        <w:rPr>
          <w:rFonts w:ascii="Arial" w:eastAsia="Arial" w:hAnsi="Arial" w:cs="Arial"/>
          <w:sz w:val="24"/>
          <w:szCs w:val="24"/>
        </w:rPr>
      </w:pPr>
      <w:r w:rsidRPr="00513EAD">
        <w:rPr>
          <w:rFonts w:ascii="Arial" w:eastAsia="Arial" w:hAnsi="Arial" w:cs="Arial"/>
          <w:sz w:val="24"/>
          <w:szCs w:val="24"/>
        </w:rPr>
        <w:t>Por lo expuesto y fundado; tengo a bien expedir el siguiente:</w:t>
      </w:r>
    </w:p>
    <w:p w:rsidR="00513EAD" w:rsidRDefault="00513EAD" w:rsidP="00513EAD">
      <w:pPr>
        <w:tabs>
          <w:tab w:val="left" w:pos="426"/>
        </w:tabs>
        <w:spacing w:after="0" w:line="240" w:lineRule="auto"/>
        <w:jc w:val="both"/>
        <w:rPr>
          <w:rFonts w:ascii="Arial" w:eastAsia="Arial" w:hAnsi="Arial" w:cs="Arial"/>
          <w:sz w:val="24"/>
          <w:szCs w:val="24"/>
        </w:rPr>
      </w:pPr>
    </w:p>
    <w:p w:rsidR="00513EAD" w:rsidRPr="00513EAD" w:rsidRDefault="00513EAD" w:rsidP="00513EAD">
      <w:pPr>
        <w:pStyle w:val="Textoindependiente31"/>
        <w:tabs>
          <w:tab w:val="left" w:pos="426"/>
        </w:tabs>
        <w:overflowPunct/>
        <w:autoSpaceDE/>
        <w:autoSpaceDN/>
        <w:adjustRightInd/>
        <w:textAlignment w:val="auto"/>
        <w:rPr>
          <w:rFonts w:eastAsia="Arial" w:cs="Arial"/>
          <w:szCs w:val="24"/>
          <w:lang w:val="es-MX" w:eastAsia="en-US"/>
        </w:rPr>
      </w:pPr>
      <w:r w:rsidRPr="00513EAD">
        <w:rPr>
          <w:rFonts w:eastAsia="Arial" w:cs="Arial"/>
          <w:szCs w:val="24"/>
          <w:lang w:val="es-MX" w:eastAsia="en-US"/>
        </w:rPr>
        <w:t>ACUERDO 10/2024 POR EL CUAL SE ESTABLECE LA ADOPCIÓN DEL PROTOCOLO NACIONAL DE ACTUACIÓN DE ATENCIÓN A VÍCTIMAS DE SECUESTRO, COMO INSTRUMENTO DE APLICACIÓN OBLIGATORIA PARA LAS PERSONAS SERVIDORAS PÚBLICAS DE LA FISCALÍA GENERAL DEL ESTADO DE MORELOS</w:t>
      </w:r>
    </w:p>
    <w:p w:rsidR="00513EAD" w:rsidRDefault="00513EAD" w:rsidP="00513EAD">
      <w:pPr>
        <w:tabs>
          <w:tab w:val="left" w:pos="426"/>
        </w:tabs>
        <w:spacing w:after="0" w:line="240" w:lineRule="auto"/>
        <w:jc w:val="both"/>
        <w:rPr>
          <w:rFonts w:ascii="Arial" w:eastAsia="Arial" w:hAnsi="Arial" w:cs="Arial"/>
          <w:sz w:val="24"/>
          <w:szCs w:val="24"/>
        </w:rPr>
      </w:pPr>
    </w:p>
    <w:p w:rsidR="00513EAD" w:rsidRPr="00513EAD" w:rsidRDefault="00513EAD" w:rsidP="00513EAD">
      <w:pPr>
        <w:tabs>
          <w:tab w:val="left" w:pos="426"/>
        </w:tabs>
        <w:spacing w:after="0" w:line="240" w:lineRule="auto"/>
        <w:jc w:val="both"/>
        <w:rPr>
          <w:rFonts w:ascii="Arial" w:eastAsia="Arial" w:hAnsi="Arial" w:cs="Arial"/>
          <w:sz w:val="24"/>
          <w:szCs w:val="24"/>
        </w:rPr>
      </w:pPr>
      <w:r w:rsidRPr="00513EAD">
        <w:rPr>
          <w:rFonts w:ascii="Arial" w:eastAsia="Arial" w:hAnsi="Arial" w:cs="Arial"/>
          <w:b/>
          <w:sz w:val="24"/>
          <w:szCs w:val="24"/>
        </w:rPr>
        <w:t>Artículo 1.</w:t>
      </w:r>
      <w:r w:rsidRPr="00513EAD">
        <w:rPr>
          <w:rFonts w:ascii="Arial" w:eastAsia="Arial" w:hAnsi="Arial" w:cs="Arial"/>
          <w:sz w:val="24"/>
          <w:szCs w:val="24"/>
        </w:rPr>
        <w:t xml:space="preserve">  El presente Acuerdo tiene por objeto adoptar el “Protocolo Nacional de Actuación de Atención a Víctimas de Secuestro”, aprobado en cumplimiento al Acuerdo CNPJ/XXXVIII/21/2017, tomado en el marco de la XXXVIII Asamblea Plenaria de la Conferencia Nacional de Procuración de Justicia; cuyo extracto fue publicado en el Diario Oficial de la Federación el 11 de junio de 2018. </w:t>
      </w:r>
    </w:p>
    <w:p w:rsidR="00513EAD" w:rsidRDefault="00513EAD" w:rsidP="00513EAD">
      <w:pPr>
        <w:tabs>
          <w:tab w:val="left" w:pos="426"/>
        </w:tabs>
        <w:spacing w:after="0" w:line="240" w:lineRule="auto"/>
        <w:jc w:val="both"/>
        <w:rPr>
          <w:rFonts w:ascii="Arial" w:eastAsia="Arial" w:hAnsi="Arial" w:cs="Arial"/>
          <w:sz w:val="24"/>
          <w:szCs w:val="24"/>
        </w:rPr>
      </w:pPr>
    </w:p>
    <w:p w:rsidR="00513EAD" w:rsidRPr="00513EAD" w:rsidRDefault="00513EAD" w:rsidP="00513EAD">
      <w:pPr>
        <w:tabs>
          <w:tab w:val="left" w:pos="426"/>
        </w:tabs>
        <w:spacing w:after="0" w:line="240" w:lineRule="auto"/>
        <w:jc w:val="both"/>
        <w:rPr>
          <w:rFonts w:ascii="Arial" w:eastAsia="Arial" w:hAnsi="Arial" w:cs="Arial"/>
          <w:sz w:val="24"/>
          <w:szCs w:val="24"/>
        </w:rPr>
      </w:pPr>
      <w:r w:rsidRPr="00513EAD">
        <w:rPr>
          <w:rFonts w:ascii="Arial" w:eastAsia="Arial" w:hAnsi="Arial" w:cs="Arial"/>
          <w:sz w:val="24"/>
          <w:szCs w:val="24"/>
        </w:rPr>
        <w:t>Los enlaces en los que puede ser consultado el Protocolo Nacional de</w:t>
      </w:r>
      <w:r w:rsidRPr="00513EAD">
        <w:rPr>
          <w:rFonts w:ascii="Arial" w:eastAsia="Arial" w:hAnsi="Arial" w:cs="Arial"/>
          <w:color w:val="000000"/>
          <w:sz w:val="24"/>
          <w:szCs w:val="24"/>
        </w:rPr>
        <w:t xml:space="preserve"> Actuación de Atención a Víctimas de Secuestro, así como su extracto, son los siguientes</w:t>
      </w:r>
      <w:r w:rsidRPr="00513EAD">
        <w:rPr>
          <w:rFonts w:ascii="Arial" w:eastAsia="Arial" w:hAnsi="Arial" w:cs="Arial"/>
          <w:sz w:val="24"/>
          <w:szCs w:val="24"/>
        </w:rPr>
        <w:t xml:space="preserve">: </w:t>
      </w:r>
    </w:p>
    <w:p w:rsidR="005916F5" w:rsidRDefault="005916F5" w:rsidP="005916F5">
      <w:pPr>
        <w:spacing w:after="0" w:line="240" w:lineRule="auto"/>
        <w:jc w:val="both"/>
        <w:rPr>
          <w:rFonts w:ascii="Arial" w:hAnsi="Arial" w:cs="Arial"/>
          <w:sz w:val="24"/>
          <w:szCs w:val="24"/>
        </w:rPr>
      </w:pPr>
    </w:p>
    <w:tbl>
      <w:tblPr>
        <w:tblW w:w="5000" w:type="pct"/>
        <w:tblLayout w:type="fixed"/>
        <w:tblLook w:val="0400" w:firstRow="0" w:lastRow="0" w:firstColumn="0" w:lastColumn="0" w:noHBand="0" w:noVBand="1"/>
      </w:tblPr>
      <w:tblGrid>
        <w:gridCol w:w="3712"/>
        <w:gridCol w:w="5342"/>
      </w:tblGrid>
      <w:tr w:rsidR="00513EAD" w:rsidRPr="00513EAD" w:rsidTr="00C23A5A">
        <w:tc>
          <w:tcPr>
            <w:tcW w:w="205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13EAD" w:rsidRPr="00513EAD" w:rsidRDefault="00513EAD" w:rsidP="00513EAD">
            <w:pPr>
              <w:pBdr>
                <w:top w:val="nil"/>
                <w:left w:val="nil"/>
                <w:bottom w:val="nil"/>
                <w:right w:val="nil"/>
                <w:between w:val="nil"/>
              </w:pBdr>
              <w:tabs>
                <w:tab w:val="left" w:pos="426"/>
              </w:tabs>
              <w:spacing w:after="0" w:line="240" w:lineRule="auto"/>
              <w:jc w:val="center"/>
              <w:rPr>
                <w:rFonts w:ascii="Arial" w:hAnsi="Arial" w:cs="Arial"/>
                <w:color w:val="000000"/>
                <w:sz w:val="20"/>
                <w:szCs w:val="20"/>
              </w:rPr>
            </w:pPr>
            <w:r w:rsidRPr="00513EAD">
              <w:rPr>
                <w:rFonts w:ascii="Arial" w:eastAsia="Arial" w:hAnsi="Arial" w:cs="Arial"/>
                <w:sz w:val="20"/>
                <w:szCs w:val="20"/>
              </w:rPr>
              <w:t>IINSTRUMENTO</w:t>
            </w:r>
          </w:p>
        </w:tc>
        <w:tc>
          <w:tcPr>
            <w:tcW w:w="295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13EAD" w:rsidRPr="00513EAD" w:rsidRDefault="00513EAD" w:rsidP="00513EAD">
            <w:pPr>
              <w:pBdr>
                <w:top w:val="nil"/>
                <w:left w:val="nil"/>
                <w:bottom w:val="nil"/>
                <w:right w:val="nil"/>
                <w:between w:val="nil"/>
              </w:pBdr>
              <w:tabs>
                <w:tab w:val="left" w:pos="426"/>
              </w:tabs>
              <w:spacing w:after="0" w:line="240" w:lineRule="auto"/>
              <w:jc w:val="center"/>
              <w:rPr>
                <w:rFonts w:ascii="Arial" w:hAnsi="Arial" w:cs="Arial"/>
                <w:sz w:val="20"/>
                <w:szCs w:val="20"/>
              </w:rPr>
            </w:pPr>
            <w:r w:rsidRPr="00513EAD">
              <w:rPr>
                <w:rFonts w:ascii="Arial" w:eastAsia="Arial" w:hAnsi="Arial" w:cs="Arial"/>
                <w:sz w:val="20"/>
                <w:szCs w:val="20"/>
              </w:rPr>
              <w:t>ENLACE</w:t>
            </w:r>
          </w:p>
        </w:tc>
      </w:tr>
      <w:tr w:rsidR="00513EAD" w:rsidRPr="00513EAD" w:rsidTr="00C23A5A">
        <w:tc>
          <w:tcPr>
            <w:tcW w:w="205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13EAD" w:rsidRPr="00513EAD" w:rsidRDefault="00513EAD" w:rsidP="00513EAD">
            <w:pPr>
              <w:pBdr>
                <w:top w:val="nil"/>
                <w:left w:val="nil"/>
                <w:bottom w:val="nil"/>
                <w:right w:val="nil"/>
                <w:between w:val="nil"/>
              </w:pBdr>
              <w:tabs>
                <w:tab w:val="left" w:pos="426"/>
              </w:tabs>
              <w:spacing w:after="0" w:line="240" w:lineRule="auto"/>
              <w:jc w:val="both"/>
              <w:rPr>
                <w:rFonts w:ascii="Arial" w:hAnsi="Arial" w:cs="Arial"/>
                <w:color w:val="000000"/>
                <w:sz w:val="20"/>
                <w:szCs w:val="20"/>
              </w:rPr>
            </w:pPr>
            <w:r w:rsidRPr="00513EAD">
              <w:rPr>
                <w:rFonts w:ascii="Arial" w:eastAsia="Arial" w:hAnsi="Arial" w:cs="Arial"/>
                <w:color w:val="000000"/>
                <w:sz w:val="20"/>
                <w:szCs w:val="20"/>
              </w:rPr>
              <w:t>Protocolo Nacional de Actuación de Atención a Víctimas de Secuestro.</w:t>
            </w:r>
          </w:p>
        </w:tc>
        <w:tc>
          <w:tcPr>
            <w:tcW w:w="295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13EAD" w:rsidRPr="00513EAD" w:rsidRDefault="00513EAD" w:rsidP="00513EAD">
            <w:pPr>
              <w:pBdr>
                <w:top w:val="nil"/>
                <w:left w:val="nil"/>
                <w:bottom w:val="nil"/>
                <w:right w:val="nil"/>
                <w:between w:val="nil"/>
              </w:pBdr>
              <w:tabs>
                <w:tab w:val="left" w:pos="426"/>
              </w:tabs>
              <w:spacing w:after="0" w:line="240" w:lineRule="auto"/>
              <w:jc w:val="both"/>
              <w:rPr>
                <w:rFonts w:ascii="Arial" w:hAnsi="Arial" w:cs="Arial"/>
                <w:sz w:val="20"/>
                <w:szCs w:val="20"/>
              </w:rPr>
            </w:pPr>
            <w:hyperlink r:id="rId10">
              <w:r w:rsidRPr="00513EAD">
                <w:rPr>
                  <w:rFonts w:ascii="Arial" w:eastAsia="Arial" w:hAnsi="Arial" w:cs="Arial"/>
                  <w:sz w:val="20"/>
                  <w:szCs w:val="20"/>
                </w:rPr>
                <w:t>https://aplicaciones.fgr.org.mx/MotorDeBusqueda/DownloadDocumento?NombreDocumentoPDF=Prot_Nal_Act_Atn_Vic_Secuestro.pdf</w:t>
              </w:r>
            </w:hyperlink>
          </w:p>
        </w:tc>
      </w:tr>
      <w:tr w:rsidR="00513EAD" w:rsidRPr="00513EAD" w:rsidTr="00C23A5A">
        <w:tc>
          <w:tcPr>
            <w:tcW w:w="205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13EAD" w:rsidRPr="00513EAD" w:rsidRDefault="00513EAD" w:rsidP="00513EAD">
            <w:pPr>
              <w:pBdr>
                <w:top w:val="nil"/>
                <w:left w:val="nil"/>
                <w:bottom w:val="nil"/>
                <w:right w:val="nil"/>
                <w:between w:val="nil"/>
              </w:pBdr>
              <w:tabs>
                <w:tab w:val="left" w:pos="426"/>
              </w:tabs>
              <w:spacing w:after="0" w:line="240" w:lineRule="auto"/>
              <w:jc w:val="both"/>
              <w:rPr>
                <w:rFonts w:ascii="Arial" w:hAnsi="Arial" w:cs="Arial"/>
                <w:color w:val="000000"/>
                <w:sz w:val="20"/>
                <w:szCs w:val="20"/>
              </w:rPr>
            </w:pPr>
            <w:r w:rsidRPr="00513EAD">
              <w:rPr>
                <w:rFonts w:ascii="Arial" w:eastAsia="Arial" w:hAnsi="Arial" w:cs="Arial"/>
                <w:color w:val="000000"/>
                <w:sz w:val="20"/>
                <w:szCs w:val="20"/>
              </w:rPr>
              <w:t>EXTRACTO del Protocolo Nacional de Actuación de Atención a Víctimas de Secuestro.</w:t>
            </w:r>
          </w:p>
        </w:tc>
        <w:tc>
          <w:tcPr>
            <w:tcW w:w="2950" w:type="pc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513EAD" w:rsidRPr="00513EAD" w:rsidRDefault="00513EAD" w:rsidP="00513EAD">
            <w:pPr>
              <w:pBdr>
                <w:top w:val="nil"/>
                <w:left w:val="nil"/>
                <w:bottom w:val="nil"/>
                <w:right w:val="nil"/>
                <w:between w:val="nil"/>
              </w:pBdr>
              <w:tabs>
                <w:tab w:val="left" w:pos="426"/>
              </w:tabs>
              <w:spacing w:after="0" w:line="240" w:lineRule="auto"/>
              <w:jc w:val="both"/>
              <w:rPr>
                <w:rFonts w:ascii="Arial" w:hAnsi="Arial" w:cs="Arial"/>
                <w:sz w:val="20"/>
                <w:szCs w:val="20"/>
              </w:rPr>
            </w:pPr>
            <w:hyperlink r:id="rId11" w:anchor="gsc.tab=0">
              <w:r w:rsidRPr="00513EAD">
                <w:rPr>
                  <w:rFonts w:ascii="Arial" w:eastAsia="Arial" w:hAnsi="Arial" w:cs="Arial"/>
                  <w:sz w:val="20"/>
                  <w:szCs w:val="20"/>
                </w:rPr>
                <w:t>https://www.dof.gob.mx/nota_detalle.php?codigo=5525784&amp;fecha=11/06/2018#gsc.tab=0</w:t>
              </w:r>
            </w:hyperlink>
          </w:p>
        </w:tc>
      </w:tr>
    </w:tbl>
    <w:p w:rsidR="00513EAD" w:rsidRPr="00513EAD" w:rsidRDefault="00513EAD" w:rsidP="00513EAD">
      <w:pPr>
        <w:spacing w:after="0" w:line="240" w:lineRule="auto"/>
        <w:jc w:val="both"/>
        <w:rPr>
          <w:rFonts w:ascii="Arial" w:hAnsi="Arial" w:cs="Arial"/>
          <w:sz w:val="24"/>
          <w:szCs w:val="24"/>
        </w:rPr>
      </w:pPr>
    </w:p>
    <w:p w:rsidR="00513EAD" w:rsidRPr="00513EAD" w:rsidRDefault="00513EAD" w:rsidP="00513EAD">
      <w:pPr>
        <w:pStyle w:val="Textoindependiente"/>
        <w:tabs>
          <w:tab w:val="clear" w:pos="6739"/>
          <w:tab w:val="left" w:pos="426"/>
        </w:tabs>
        <w:rPr>
          <w:rFonts w:eastAsia="Arial" w:cs="Arial"/>
          <w:lang w:val="es-MX" w:eastAsia="en-US"/>
        </w:rPr>
      </w:pPr>
      <w:r w:rsidRPr="00513EAD">
        <w:rPr>
          <w:rFonts w:eastAsia="Arial" w:cs="Arial"/>
          <w:b/>
          <w:lang w:val="es-MX" w:eastAsia="en-US"/>
        </w:rPr>
        <w:t>Artículo 2.</w:t>
      </w:r>
      <w:r w:rsidRPr="00513EAD">
        <w:rPr>
          <w:rFonts w:eastAsia="Arial" w:cs="Arial"/>
          <w:lang w:val="es-MX" w:eastAsia="en-US"/>
        </w:rPr>
        <w:t xml:space="preserve"> Para efectos del presente Acuerdo se entenderá por:</w:t>
      </w:r>
    </w:p>
    <w:p w:rsidR="00513EAD" w:rsidRPr="00513EAD" w:rsidRDefault="00513EAD" w:rsidP="00513EAD">
      <w:pPr>
        <w:tabs>
          <w:tab w:val="left" w:pos="426"/>
        </w:tabs>
        <w:spacing w:after="0" w:line="240" w:lineRule="auto"/>
        <w:jc w:val="both"/>
        <w:rPr>
          <w:rFonts w:ascii="Arial" w:eastAsia="Arial" w:hAnsi="Arial" w:cs="Arial"/>
          <w:sz w:val="24"/>
          <w:szCs w:val="24"/>
        </w:rPr>
      </w:pPr>
    </w:p>
    <w:p w:rsidR="00513EAD" w:rsidRPr="00513EAD" w:rsidRDefault="00513EAD" w:rsidP="00513EAD">
      <w:pPr>
        <w:numPr>
          <w:ilvl w:val="0"/>
          <w:numId w:val="40"/>
        </w:numPr>
        <w:pBdr>
          <w:top w:val="nil"/>
          <w:left w:val="nil"/>
          <w:bottom w:val="nil"/>
          <w:right w:val="nil"/>
          <w:between w:val="nil"/>
        </w:pBdr>
        <w:tabs>
          <w:tab w:val="left" w:pos="567"/>
        </w:tabs>
        <w:spacing w:after="0" w:line="240" w:lineRule="auto"/>
        <w:ind w:left="284" w:hanging="11"/>
        <w:jc w:val="both"/>
        <w:rPr>
          <w:rFonts w:ascii="Arial" w:eastAsia="Arial" w:hAnsi="Arial" w:cs="Arial"/>
          <w:color w:val="000000"/>
          <w:sz w:val="24"/>
          <w:szCs w:val="24"/>
        </w:rPr>
      </w:pPr>
      <w:r w:rsidRPr="00513EAD">
        <w:rPr>
          <w:rFonts w:ascii="Arial" w:eastAsia="Arial" w:hAnsi="Arial" w:cs="Arial"/>
          <w:color w:val="000000"/>
          <w:sz w:val="24"/>
          <w:szCs w:val="24"/>
        </w:rPr>
        <w:t>Instituto, al Instituto de Procuración de Justicia del Estado de Morelos, Escuela de Investigación de la Fiscalía General;</w:t>
      </w:r>
    </w:p>
    <w:p w:rsidR="00513EAD" w:rsidRPr="00513EAD" w:rsidRDefault="00513EAD" w:rsidP="00513EAD">
      <w:pPr>
        <w:numPr>
          <w:ilvl w:val="0"/>
          <w:numId w:val="40"/>
        </w:numPr>
        <w:pBdr>
          <w:top w:val="nil"/>
          <w:left w:val="nil"/>
          <w:bottom w:val="nil"/>
          <w:right w:val="nil"/>
          <w:between w:val="nil"/>
        </w:pBdr>
        <w:tabs>
          <w:tab w:val="left" w:pos="567"/>
        </w:tabs>
        <w:spacing w:after="0" w:line="240" w:lineRule="auto"/>
        <w:ind w:left="284" w:hanging="11"/>
        <w:jc w:val="both"/>
        <w:rPr>
          <w:rFonts w:ascii="Arial" w:eastAsia="Arial" w:hAnsi="Arial" w:cs="Arial"/>
          <w:color w:val="000000"/>
          <w:sz w:val="24"/>
          <w:szCs w:val="24"/>
        </w:rPr>
      </w:pPr>
      <w:r w:rsidRPr="00513EAD">
        <w:rPr>
          <w:rFonts w:ascii="Arial" w:eastAsia="Arial" w:hAnsi="Arial" w:cs="Arial"/>
          <w:color w:val="000000"/>
          <w:sz w:val="24"/>
          <w:szCs w:val="24"/>
        </w:rPr>
        <w:t>Fiscalía General, a la Fiscalía General del Estado de Morelos;</w:t>
      </w:r>
    </w:p>
    <w:p w:rsidR="00513EAD" w:rsidRPr="00513EAD" w:rsidRDefault="00513EAD" w:rsidP="00513EAD">
      <w:pPr>
        <w:numPr>
          <w:ilvl w:val="0"/>
          <w:numId w:val="40"/>
        </w:numPr>
        <w:pBdr>
          <w:top w:val="nil"/>
          <w:left w:val="nil"/>
          <w:bottom w:val="nil"/>
          <w:right w:val="nil"/>
          <w:between w:val="nil"/>
        </w:pBdr>
        <w:tabs>
          <w:tab w:val="left" w:pos="567"/>
        </w:tabs>
        <w:spacing w:after="0" w:line="240" w:lineRule="auto"/>
        <w:ind w:left="284" w:hanging="11"/>
        <w:jc w:val="both"/>
        <w:rPr>
          <w:rFonts w:ascii="Arial" w:eastAsia="Arial" w:hAnsi="Arial" w:cs="Arial"/>
          <w:color w:val="000000"/>
          <w:sz w:val="24"/>
          <w:szCs w:val="24"/>
        </w:rPr>
      </w:pPr>
      <w:r w:rsidRPr="00513EAD">
        <w:rPr>
          <w:rFonts w:ascii="Arial" w:eastAsia="Arial" w:hAnsi="Arial" w:cs="Arial"/>
          <w:color w:val="000000"/>
          <w:sz w:val="24"/>
          <w:szCs w:val="24"/>
        </w:rPr>
        <w:t>Protocolo Nacional, al Protocolo Nacional de Actuación de Atención a Víctimas de Secuestro, y</w:t>
      </w:r>
    </w:p>
    <w:p w:rsidR="00513EAD" w:rsidRPr="00513EAD" w:rsidRDefault="00513EAD" w:rsidP="00513EAD">
      <w:pPr>
        <w:numPr>
          <w:ilvl w:val="0"/>
          <w:numId w:val="40"/>
        </w:numPr>
        <w:pBdr>
          <w:top w:val="nil"/>
          <w:left w:val="nil"/>
          <w:bottom w:val="nil"/>
          <w:right w:val="nil"/>
          <w:between w:val="nil"/>
        </w:pBdr>
        <w:tabs>
          <w:tab w:val="left" w:pos="567"/>
          <w:tab w:val="left" w:pos="8789"/>
        </w:tabs>
        <w:spacing w:after="0" w:line="240" w:lineRule="auto"/>
        <w:ind w:left="284" w:hanging="11"/>
        <w:jc w:val="both"/>
        <w:rPr>
          <w:rFonts w:ascii="Arial" w:eastAsia="Arial" w:hAnsi="Arial" w:cs="Arial"/>
          <w:sz w:val="24"/>
          <w:szCs w:val="24"/>
        </w:rPr>
      </w:pPr>
      <w:r w:rsidRPr="00513EAD">
        <w:rPr>
          <w:rFonts w:ascii="Arial" w:eastAsia="Arial" w:hAnsi="Arial" w:cs="Arial"/>
          <w:sz w:val="24"/>
          <w:szCs w:val="24"/>
        </w:rPr>
        <w:t>Unidades administrativas, a las diversas unidades administrativas de la Fiscalía General que se prevén en la Ley Orgánica de la Fiscalía General del Estado de Morelos y en su Reglamento.</w:t>
      </w:r>
    </w:p>
    <w:p w:rsidR="00513EAD" w:rsidRDefault="00513EAD" w:rsidP="00513EAD">
      <w:pPr>
        <w:tabs>
          <w:tab w:val="left" w:pos="426"/>
        </w:tabs>
        <w:spacing w:after="0" w:line="240" w:lineRule="auto"/>
        <w:jc w:val="both"/>
        <w:rPr>
          <w:rFonts w:ascii="Arial" w:eastAsia="Arial" w:hAnsi="Arial" w:cs="Arial"/>
          <w:sz w:val="24"/>
          <w:szCs w:val="24"/>
        </w:rPr>
      </w:pPr>
    </w:p>
    <w:p w:rsidR="00513EAD" w:rsidRPr="00513EAD" w:rsidRDefault="00513EAD" w:rsidP="00513EAD">
      <w:pPr>
        <w:pStyle w:val="Textoindependiente"/>
        <w:tabs>
          <w:tab w:val="clear" w:pos="6739"/>
          <w:tab w:val="left" w:pos="426"/>
        </w:tabs>
        <w:rPr>
          <w:rFonts w:eastAsia="Arial" w:cs="Arial"/>
          <w:lang w:val="es-MX" w:eastAsia="en-US"/>
        </w:rPr>
      </w:pPr>
      <w:r w:rsidRPr="00513EAD">
        <w:rPr>
          <w:rFonts w:eastAsia="Arial" w:cs="Arial"/>
          <w:b/>
          <w:lang w:val="es-MX" w:eastAsia="en-US"/>
        </w:rPr>
        <w:t>Artículo 3.</w:t>
      </w:r>
      <w:r w:rsidRPr="00513EAD">
        <w:rPr>
          <w:rFonts w:eastAsia="Arial" w:cs="Arial"/>
          <w:lang w:val="es-MX" w:eastAsia="en-US"/>
        </w:rPr>
        <w:t xml:space="preserve"> Las personas Agentes del Ministerio Público, Agentes de Investigación Criminal, peritos y demás personal de la Fiscalía General que por sus funciones participe, directa o indirectamente, en cualquier procedimiento en el que se brinde atención a víctimas del delito de secuestro, así como intervengan en su investigación, están obligados a conocer, consultar y aplicar el Protocolo Nacional.</w:t>
      </w:r>
    </w:p>
    <w:p w:rsidR="00513EAD" w:rsidRDefault="00513EAD" w:rsidP="00513EAD">
      <w:pPr>
        <w:tabs>
          <w:tab w:val="left" w:pos="426"/>
        </w:tabs>
        <w:spacing w:after="0" w:line="240" w:lineRule="auto"/>
        <w:jc w:val="both"/>
        <w:rPr>
          <w:rFonts w:ascii="Arial" w:eastAsia="Arial" w:hAnsi="Arial" w:cs="Arial"/>
          <w:sz w:val="24"/>
          <w:szCs w:val="24"/>
        </w:rPr>
      </w:pPr>
    </w:p>
    <w:p w:rsidR="00513EAD" w:rsidRPr="00513EAD" w:rsidRDefault="00513EAD" w:rsidP="00513EAD">
      <w:pPr>
        <w:tabs>
          <w:tab w:val="left" w:pos="426"/>
        </w:tabs>
        <w:spacing w:after="0" w:line="240" w:lineRule="auto"/>
        <w:jc w:val="both"/>
        <w:rPr>
          <w:rFonts w:ascii="Arial" w:eastAsia="Arial" w:hAnsi="Arial" w:cs="Arial"/>
          <w:sz w:val="24"/>
          <w:szCs w:val="24"/>
        </w:rPr>
      </w:pPr>
      <w:r w:rsidRPr="00513EAD">
        <w:rPr>
          <w:rFonts w:ascii="Arial" w:eastAsia="Arial" w:hAnsi="Arial" w:cs="Arial"/>
          <w:b/>
          <w:sz w:val="24"/>
          <w:szCs w:val="24"/>
        </w:rPr>
        <w:t>Artículo 4.</w:t>
      </w:r>
      <w:r w:rsidRPr="00513EAD">
        <w:rPr>
          <w:rFonts w:ascii="Arial" w:eastAsia="Arial" w:hAnsi="Arial" w:cs="Arial"/>
          <w:sz w:val="24"/>
          <w:szCs w:val="24"/>
        </w:rPr>
        <w:t xml:space="preserve"> Las personas titulares de las unidades administrativas de la Fiscalía General en las que se encuentren adscritas personas servidoras públicas obligadas por este Acuerdo, son responsables de vigilar que se atiendan sus disposiciones en sus respectivos ámbitos de competencia.</w:t>
      </w:r>
    </w:p>
    <w:p w:rsidR="00513EAD" w:rsidRDefault="00513EAD" w:rsidP="00513EAD">
      <w:pPr>
        <w:tabs>
          <w:tab w:val="left" w:pos="426"/>
        </w:tabs>
        <w:spacing w:after="0" w:line="240" w:lineRule="auto"/>
        <w:jc w:val="both"/>
        <w:rPr>
          <w:rFonts w:ascii="Arial" w:eastAsia="Arial" w:hAnsi="Arial" w:cs="Arial"/>
          <w:sz w:val="24"/>
          <w:szCs w:val="24"/>
        </w:rPr>
      </w:pPr>
    </w:p>
    <w:p w:rsidR="00513EAD" w:rsidRPr="00513EAD" w:rsidRDefault="00513EAD" w:rsidP="00513EAD">
      <w:pPr>
        <w:tabs>
          <w:tab w:val="left" w:pos="426"/>
        </w:tabs>
        <w:spacing w:after="0" w:line="240" w:lineRule="auto"/>
        <w:jc w:val="both"/>
        <w:rPr>
          <w:rFonts w:ascii="Arial" w:eastAsia="Arial" w:hAnsi="Arial" w:cs="Arial"/>
          <w:sz w:val="24"/>
          <w:szCs w:val="24"/>
        </w:rPr>
      </w:pPr>
      <w:r w:rsidRPr="00513EAD">
        <w:rPr>
          <w:rFonts w:ascii="Arial" w:eastAsia="Arial" w:hAnsi="Arial" w:cs="Arial"/>
          <w:b/>
          <w:sz w:val="24"/>
          <w:szCs w:val="24"/>
        </w:rPr>
        <w:t>Artículo 5.</w:t>
      </w:r>
      <w:r w:rsidRPr="00513EAD">
        <w:rPr>
          <w:rFonts w:ascii="Arial" w:eastAsia="Arial" w:hAnsi="Arial" w:cs="Arial"/>
          <w:sz w:val="24"/>
          <w:szCs w:val="24"/>
        </w:rPr>
        <w:t xml:space="preserve"> La Fiscalía General, a través del Instituto, gestionará ante las diversas Instituciones Públicas, la impartición de cursos de capacitación para la correcta aplicación del Protocolo Nacional, debiendo generar las acciones necesarias que permitan la capacitación de las personas servidoras públicas de esta Fiscalía General, incluso a través de instituciones privadas, conforme la suficiencia presupuestal asignada al efecto. </w:t>
      </w:r>
    </w:p>
    <w:p w:rsidR="00513EAD" w:rsidRDefault="00513EAD" w:rsidP="00513EAD">
      <w:pPr>
        <w:tabs>
          <w:tab w:val="left" w:pos="426"/>
        </w:tabs>
        <w:spacing w:after="0" w:line="240" w:lineRule="auto"/>
        <w:jc w:val="both"/>
        <w:rPr>
          <w:rFonts w:ascii="Arial" w:eastAsia="Arial" w:hAnsi="Arial" w:cs="Arial"/>
          <w:sz w:val="24"/>
          <w:szCs w:val="24"/>
        </w:rPr>
      </w:pPr>
    </w:p>
    <w:p w:rsidR="00513EAD" w:rsidRPr="00513EAD" w:rsidRDefault="00513EAD" w:rsidP="00513EAD">
      <w:pPr>
        <w:tabs>
          <w:tab w:val="left" w:pos="426"/>
        </w:tabs>
        <w:spacing w:after="0" w:line="240" w:lineRule="auto"/>
        <w:jc w:val="both"/>
        <w:rPr>
          <w:rFonts w:ascii="Arial" w:eastAsia="Arial" w:hAnsi="Arial" w:cs="Arial"/>
          <w:sz w:val="24"/>
          <w:szCs w:val="24"/>
        </w:rPr>
      </w:pPr>
      <w:r w:rsidRPr="00513EAD">
        <w:rPr>
          <w:rFonts w:ascii="Arial" w:eastAsia="Arial" w:hAnsi="Arial" w:cs="Arial"/>
          <w:b/>
          <w:sz w:val="24"/>
          <w:szCs w:val="24"/>
        </w:rPr>
        <w:t>Artículo 6.</w:t>
      </w:r>
      <w:r w:rsidRPr="00513EAD">
        <w:rPr>
          <w:rFonts w:ascii="Arial" w:eastAsia="Arial" w:hAnsi="Arial" w:cs="Arial"/>
          <w:sz w:val="24"/>
          <w:szCs w:val="24"/>
        </w:rPr>
        <w:t xml:space="preserve"> Las personas servidoras públicas de la Fiscalía General deberán observar en todo momento el presente Acuerdo, así como el Protocolo Nacional; su inobservancia será sancionada en términos de lo dispuesto por la Ley General de Responsabilidades Administrativas, la Ley de Responsabilidades Administrativas para el Estado de Morelos, la Ley Orgánica de la Fiscalía General del Estado de Morelos, el Reglamento de la Ley Orgánica de la Fiscalía General del Estado de Morelos y demás normativa aplicable en la materia; con independencia de aquellas otras responsabilidades de diversa naturaleza a las que haya lugar.</w:t>
      </w:r>
    </w:p>
    <w:p w:rsidR="00513EAD" w:rsidRPr="00513EAD" w:rsidRDefault="00513EAD" w:rsidP="00513EAD">
      <w:pPr>
        <w:pStyle w:val="Style2"/>
        <w:widowControl/>
        <w:autoSpaceDE/>
        <w:autoSpaceDN/>
        <w:adjustRightInd/>
        <w:spacing w:line="240" w:lineRule="auto"/>
        <w:rPr>
          <w:rFonts w:eastAsia="Calibri" w:cs="Arial"/>
          <w:lang w:val="es-MX" w:eastAsia="en-US"/>
        </w:rPr>
      </w:pPr>
    </w:p>
    <w:p w:rsidR="00513EAD" w:rsidRPr="00513EAD" w:rsidRDefault="00513EAD" w:rsidP="00513EAD">
      <w:pPr>
        <w:pStyle w:val="Ttulo1"/>
        <w:tabs>
          <w:tab w:val="left" w:pos="426"/>
        </w:tabs>
        <w:spacing w:before="0" w:after="0"/>
        <w:rPr>
          <w:rFonts w:eastAsia="Arial" w:cs="Arial"/>
          <w:szCs w:val="24"/>
          <w:lang w:val="es-MX" w:eastAsia="en-US"/>
        </w:rPr>
      </w:pPr>
      <w:r w:rsidRPr="00513EAD">
        <w:rPr>
          <w:rFonts w:eastAsia="Arial" w:cs="Arial"/>
          <w:szCs w:val="24"/>
          <w:lang w:val="es-MX" w:eastAsia="en-US"/>
        </w:rPr>
        <w:t>DISPOSICIONES TRANSITORIAS</w:t>
      </w:r>
    </w:p>
    <w:p w:rsidR="00513EAD" w:rsidRDefault="00513EAD" w:rsidP="00513EAD">
      <w:pPr>
        <w:tabs>
          <w:tab w:val="left" w:pos="426"/>
        </w:tabs>
        <w:spacing w:after="0" w:line="240" w:lineRule="auto"/>
        <w:jc w:val="both"/>
        <w:rPr>
          <w:rFonts w:ascii="Arial" w:eastAsia="Arial" w:hAnsi="Arial" w:cs="Arial"/>
          <w:sz w:val="24"/>
          <w:szCs w:val="24"/>
        </w:rPr>
      </w:pPr>
    </w:p>
    <w:p w:rsidR="00513EAD" w:rsidRPr="00513EAD" w:rsidRDefault="00513EAD" w:rsidP="00513EAD">
      <w:pPr>
        <w:pStyle w:val="Textoindependiente"/>
        <w:tabs>
          <w:tab w:val="clear" w:pos="6739"/>
          <w:tab w:val="left" w:pos="426"/>
        </w:tabs>
        <w:rPr>
          <w:rFonts w:eastAsia="Arial" w:cs="Arial"/>
          <w:lang w:val="es-MX" w:eastAsia="en-US"/>
        </w:rPr>
      </w:pPr>
      <w:r w:rsidRPr="00513EAD">
        <w:rPr>
          <w:rFonts w:eastAsia="Arial" w:cs="Arial"/>
          <w:b/>
          <w:lang w:val="es-MX" w:eastAsia="en-US"/>
        </w:rPr>
        <w:t>PRIMERA.</w:t>
      </w:r>
      <w:r w:rsidRPr="00513EAD">
        <w:rPr>
          <w:rFonts w:eastAsia="Arial" w:cs="Arial"/>
          <w:lang w:val="es-MX" w:eastAsia="en-US"/>
        </w:rPr>
        <w:t xml:space="preserve"> Publíquese el presente Acuerdo en el Periódico Oficial “Tierra y Libertad”, órgano de difusión del Gobierno del estado de Morelos; para lo cual se instruye a la Dirección General de Normativa y Consultoría de la Coordinación General de Asesores para que realice las gestiones necesarias, de conformidad con lo dispuesto por el artículo 81 duodecies, fracción XI, del Reglamento de la Ley Orgánica de la Fiscalía General del Estado de Morelos.</w:t>
      </w:r>
    </w:p>
    <w:p w:rsidR="00513EAD" w:rsidRDefault="00513EAD" w:rsidP="00513EAD">
      <w:pPr>
        <w:tabs>
          <w:tab w:val="left" w:pos="426"/>
        </w:tabs>
        <w:spacing w:after="0" w:line="240" w:lineRule="auto"/>
        <w:jc w:val="both"/>
        <w:rPr>
          <w:rFonts w:ascii="Arial" w:eastAsia="Arial" w:hAnsi="Arial" w:cs="Arial"/>
          <w:sz w:val="24"/>
          <w:szCs w:val="24"/>
        </w:rPr>
      </w:pPr>
    </w:p>
    <w:p w:rsidR="00513EAD" w:rsidRPr="00513EAD" w:rsidRDefault="00513EAD" w:rsidP="00513EAD">
      <w:pPr>
        <w:tabs>
          <w:tab w:val="left" w:pos="426"/>
        </w:tabs>
        <w:spacing w:after="0" w:line="240" w:lineRule="auto"/>
        <w:jc w:val="both"/>
        <w:rPr>
          <w:rFonts w:ascii="Arial" w:eastAsia="Arial" w:hAnsi="Arial" w:cs="Arial"/>
          <w:sz w:val="24"/>
          <w:szCs w:val="24"/>
        </w:rPr>
      </w:pPr>
      <w:r w:rsidRPr="00513EAD">
        <w:rPr>
          <w:rFonts w:ascii="Arial" w:eastAsia="Arial" w:hAnsi="Arial" w:cs="Arial"/>
          <w:b/>
          <w:sz w:val="24"/>
          <w:szCs w:val="24"/>
        </w:rPr>
        <w:t>SEGUNDA.</w:t>
      </w:r>
      <w:r w:rsidRPr="00513EAD">
        <w:rPr>
          <w:rFonts w:ascii="Arial" w:eastAsia="Arial" w:hAnsi="Arial" w:cs="Arial"/>
          <w:sz w:val="24"/>
          <w:szCs w:val="24"/>
        </w:rPr>
        <w:t xml:space="preserve"> El presente Acuerdo entrará en vigor a partir del día siguiente de su publicación, en el Periódico Oficial “Tierra y Libertad”, órgano de difusión del Gobierno del estado de Morelos.</w:t>
      </w:r>
    </w:p>
    <w:p w:rsidR="00513EAD" w:rsidRDefault="00513EAD" w:rsidP="00513EAD">
      <w:pPr>
        <w:tabs>
          <w:tab w:val="left" w:pos="426"/>
        </w:tabs>
        <w:spacing w:after="0" w:line="240" w:lineRule="auto"/>
        <w:jc w:val="both"/>
        <w:rPr>
          <w:rFonts w:ascii="Arial" w:eastAsia="Arial" w:hAnsi="Arial" w:cs="Arial"/>
          <w:sz w:val="24"/>
          <w:szCs w:val="24"/>
        </w:rPr>
      </w:pPr>
    </w:p>
    <w:p w:rsidR="00513EAD" w:rsidRPr="00513EAD" w:rsidRDefault="00513EAD" w:rsidP="00513EAD">
      <w:pPr>
        <w:tabs>
          <w:tab w:val="left" w:pos="426"/>
        </w:tabs>
        <w:spacing w:after="0" w:line="240" w:lineRule="auto"/>
        <w:jc w:val="both"/>
        <w:rPr>
          <w:rFonts w:ascii="Arial" w:eastAsia="Arial" w:hAnsi="Arial" w:cs="Arial"/>
          <w:sz w:val="24"/>
          <w:szCs w:val="24"/>
        </w:rPr>
      </w:pPr>
      <w:r w:rsidRPr="00513EAD">
        <w:rPr>
          <w:rFonts w:ascii="Arial" w:eastAsia="Arial" w:hAnsi="Arial" w:cs="Arial"/>
          <w:b/>
          <w:sz w:val="24"/>
          <w:szCs w:val="24"/>
        </w:rPr>
        <w:t>TERCERA.</w:t>
      </w:r>
      <w:r w:rsidRPr="00513EAD">
        <w:rPr>
          <w:rFonts w:ascii="Arial" w:eastAsia="Arial" w:hAnsi="Arial" w:cs="Arial"/>
          <w:sz w:val="24"/>
          <w:szCs w:val="24"/>
        </w:rPr>
        <w:t xml:space="preserve"> Con independencia de la Disposición Primera Transitoria, publíquese el presente Acuerdo en la página oficial de internet de la Fiscalía General del Estado de Morelos. Asimismo, difúndase en la citada página el Protocolo Nacional de Actuación de Atención a Víctimas de Secuestro para consulta de las personas servidoras públicas de la Fiscalía General del Estado de Morelos. </w:t>
      </w:r>
    </w:p>
    <w:p w:rsidR="00513EAD" w:rsidRDefault="00513EAD" w:rsidP="00513EAD">
      <w:pPr>
        <w:tabs>
          <w:tab w:val="left" w:pos="426"/>
        </w:tabs>
        <w:spacing w:after="0" w:line="240" w:lineRule="auto"/>
        <w:jc w:val="both"/>
        <w:rPr>
          <w:rFonts w:ascii="Arial" w:eastAsia="Arial" w:hAnsi="Arial" w:cs="Arial"/>
          <w:sz w:val="24"/>
          <w:szCs w:val="24"/>
        </w:rPr>
      </w:pPr>
    </w:p>
    <w:p w:rsidR="00513EAD" w:rsidRPr="00513EAD" w:rsidRDefault="00513EAD" w:rsidP="00513EAD">
      <w:pPr>
        <w:tabs>
          <w:tab w:val="left" w:pos="426"/>
        </w:tabs>
        <w:spacing w:after="0" w:line="240" w:lineRule="auto"/>
        <w:jc w:val="both"/>
        <w:rPr>
          <w:rFonts w:ascii="Arial" w:eastAsia="Arial" w:hAnsi="Arial" w:cs="Arial"/>
          <w:sz w:val="24"/>
          <w:szCs w:val="24"/>
        </w:rPr>
      </w:pPr>
      <w:r w:rsidRPr="00513EAD">
        <w:rPr>
          <w:rFonts w:ascii="Arial" w:eastAsia="Arial" w:hAnsi="Arial" w:cs="Arial"/>
          <w:b/>
          <w:sz w:val="24"/>
          <w:szCs w:val="24"/>
        </w:rPr>
        <w:t>CUARTA.</w:t>
      </w:r>
      <w:r w:rsidRPr="00513EAD">
        <w:rPr>
          <w:rFonts w:ascii="Arial" w:eastAsia="Arial" w:hAnsi="Arial" w:cs="Arial"/>
          <w:sz w:val="24"/>
          <w:szCs w:val="24"/>
        </w:rPr>
        <w:t xml:space="preserve"> La Secretaría Ejecutiva de la Fiscalía General del Estado de Morelos, promoverá la difusión del presente Acuerdo entre las unidades administrativas de este organismo constitucional autónomo, de conformidad con el artículo 56, fracción XI, del Reglamento de la Ley Orgánica de la Fiscalía General del Estado de Morelos.</w:t>
      </w:r>
    </w:p>
    <w:p w:rsidR="00513EAD" w:rsidRDefault="00513EAD" w:rsidP="00513EAD">
      <w:pPr>
        <w:tabs>
          <w:tab w:val="left" w:pos="426"/>
        </w:tabs>
        <w:spacing w:after="0" w:line="240" w:lineRule="auto"/>
        <w:jc w:val="both"/>
        <w:rPr>
          <w:rFonts w:ascii="Arial" w:eastAsia="Arial" w:hAnsi="Arial" w:cs="Arial"/>
          <w:sz w:val="24"/>
          <w:szCs w:val="24"/>
        </w:rPr>
      </w:pPr>
    </w:p>
    <w:p w:rsidR="00513EAD" w:rsidRPr="00513EAD" w:rsidRDefault="00513EAD" w:rsidP="00513EAD">
      <w:pPr>
        <w:tabs>
          <w:tab w:val="left" w:pos="426"/>
        </w:tabs>
        <w:spacing w:after="0" w:line="240" w:lineRule="auto"/>
        <w:jc w:val="both"/>
        <w:rPr>
          <w:rFonts w:ascii="Arial" w:eastAsia="Arial" w:hAnsi="Arial" w:cs="Arial"/>
          <w:sz w:val="24"/>
          <w:szCs w:val="24"/>
        </w:rPr>
      </w:pPr>
      <w:r w:rsidRPr="00513EAD">
        <w:rPr>
          <w:rFonts w:ascii="Arial" w:eastAsia="Arial" w:hAnsi="Arial" w:cs="Arial"/>
          <w:b/>
          <w:sz w:val="24"/>
          <w:szCs w:val="24"/>
        </w:rPr>
        <w:t>QUINTA.</w:t>
      </w:r>
      <w:r w:rsidRPr="00513EAD">
        <w:rPr>
          <w:rFonts w:ascii="Arial" w:eastAsia="Arial" w:hAnsi="Arial" w:cs="Arial"/>
          <w:sz w:val="24"/>
          <w:szCs w:val="24"/>
        </w:rPr>
        <w:t xml:space="preserve"> Se derogan todas las disposiciones jurídicas o administrativas de igual o menor rango jerárquico que se opongan al presente Acuerdo. </w:t>
      </w:r>
      <w:bookmarkStart w:id="2" w:name="_heading=h.gjdgxs" w:colFirst="0" w:colLast="0"/>
      <w:bookmarkEnd w:id="2"/>
    </w:p>
    <w:p w:rsidR="00513EAD" w:rsidRDefault="00513EAD" w:rsidP="00513EAD">
      <w:pPr>
        <w:tabs>
          <w:tab w:val="left" w:pos="426"/>
        </w:tabs>
        <w:spacing w:after="0" w:line="240" w:lineRule="auto"/>
        <w:jc w:val="both"/>
        <w:rPr>
          <w:rFonts w:ascii="Arial" w:eastAsia="Arial" w:hAnsi="Arial" w:cs="Arial"/>
          <w:sz w:val="24"/>
          <w:szCs w:val="24"/>
        </w:rPr>
      </w:pPr>
    </w:p>
    <w:p w:rsidR="00513EAD" w:rsidRPr="00513EAD" w:rsidRDefault="00513EAD" w:rsidP="00513EAD">
      <w:pPr>
        <w:tabs>
          <w:tab w:val="left" w:pos="426"/>
        </w:tabs>
        <w:spacing w:after="0" w:line="240" w:lineRule="auto"/>
        <w:jc w:val="both"/>
        <w:rPr>
          <w:rFonts w:ascii="Arial" w:eastAsia="Arial" w:hAnsi="Arial" w:cs="Arial"/>
          <w:sz w:val="24"/>
          <w:szCs w:val="24"/>
        </w:rPr>
      </w:pPr>
      <w:r w:rsidRPr="00513EAD">
        <w:rPr>
          <w:rFonts w:ascii="Arial" w:eastAsia="Arial" w:hAnsi="Arial" w:cs="Arial"/>
          <w:sz w:val="24"/>
          <w:szCs w:val="24"/>
        </w:rPr>
        <w:t xml:space="preserve">Dado en las instalaciones que ocupa la Fiscalía General del Estado Morelos, en Temixco, Morelos; a los 19 días del mes de diciembre de 2024.  </w:t>
      </w:r>
    </w:p>
    <w:p w:rsidR="00513EAD" w:rsidRDefault="00513EAD" w:rsidP="00513EAD">
      <w:pPr>
        <w:spacing w:after="0" w:line="240" w:lineRule="auto"/>
        <w:jc w:val="center"/>
        <w:rPr>
          <w:rFonts w:ascii="Arial" w:eastAsia="Arial" w:hAnsi="Arial" w:cs="Arial"/>
          <w:sz w:val="24"/>
          <w:szCs w:val="24"/>
        </w:rPr>
      </w:pPr>
    </w:p>
    <w:p w:rsidR="00513EAD" w:rsidRPr="00513EAD" w:rsidRDefault="00513EAD" w:rsidP="00513EAD">
      <w:pPr>
        <w:spacing w:after="0" w:line="240" w:lineRule="auto"/>
        <w:jc w:val="center"/>
        <w:rPr>
          <w:rFonts w:ascii="Arial" w:eastAsia="Arial" w:hAnsi="Arial" w:cs="Arial"/>
          <w:b/>
          <w:sz w:val="24"/>
          <w:szCs w:val="24"/>
        </w:rPr>
      </w:pPr>
      <w:r w:rsidRPr="00513EAD">
        <w:rPr>
          <w:rFonts w:ascii="Arial" w:eastAsia="Arial" w:hAnsi="Arial" w:cs="Arial"/>
          <w:b/>
          <w:sz w:val="24"/>
          <w:szCs w:val="24"/>
        </w:rPr>
        <w:t>EL FISCAL GENERAL DEL ESTADO DE MORELOS</w:t>
      </w:r>
    </w:p>
    <w:p w:rsidR="00513EAD" w:rsidRPr="00513EAD" w:rsidRDefault="00513EAD" w:rsidP="00513EAD">
      <w:pPr>
        <w:spacing w:after="0" w:line="240" w:lineRule="auto"/>
        <w:jc w:val="center"/>
        <w:rPr>
          <w:rFonts w:ascii="Arial" w:eastAsia="Arial" w:hAnsi="Arial" w:cs="Arial"/>
          <w:b/>
          <w:sz w:val="24"/>
          <w:szCs w:val="24"/>
        </w:rPr>
      </w:pPr>
      <w:r w:rsidRPr="00513EAD">
        <w:rPr>
          <w:rFonts w:ascii="Arial" w:eastAsia="Arial" w:hAnsi="Arial" w:cs="Arial"/>
          <w:b/>
          <w:sz w:val="24"/>
          <w:szCs w:val="24"/>
        </w:rPr>
        <w:t>URIEL CARMONA GÁNDARA</w:t>
      </w:r>
    </w:p>
    <w:p w:rsidR="00513EAD" w:rsidRPr="00513EAD" w:rsidRDefault="00513EAD" w:rsidP="00513EAD">
      <w:pPr>
        <w:pStyle w:val="Style2"/>
        <w:widowControl/>
        <w:autoSpaceDE/>
        <w:autoSpaceDN/>
        <w:adjustRightInd/>
        <w:spacing w:line="240" w:lineRule="auto"/>
        <w:jc w:val="center"/>
        <w:rPr>
          <w:rFonts w:eastAsia="Calibri" w:cs="Arial"/>
          <w:b/>
          <w:lang w:val="es-MX" w:eastAsia="en-US"/>
        </w:rPr>
      </w:pPr>
      <w:r w:rsidRPr="00513EAD">
        <w:rPr>
          <w:rFonts w:eastAsia="Arial" w:cs="Arial"/>
          <w:b/>
        </w:rPr>
        <w:t>RÚBRICA.</w:t>
      </w:r>
    </w:p>
    <w:sectPr w:rsidR="00513EAD" w:rsidRPr="00513EAD" w:rsidSect="00195B4F">
      <w:headerReference w:type="default" r:id="rId12"/>
      <w:footerReference w:type="default" r:id="rId13"/>
      <w:headerReference w:type="first" r:id="rId14"/>
      <w:footerReference w:type="first" r:id="rId15"/>
      <w:pgSz w:w="12240" w:h="15840"/>
      <w:pgMar w:top="2523" w:right="1701" w:bottom="2977" w:left="1701" w:header="709" w:footer="835"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84203" w:rsidRDefault="00984203" w:rsidP="00BA5C18">
      <w:pPr>
        <w:spacing w:after="0" w:line="240" w:lineRule="auto"/>
      </w:pPr>
      <w:r>
        <w:separator/>
      </w:r>
    </w:p>
  </w:endnote>
  <w:endnote w:type="continuationSeparator" w:id="0">
    <w:p w:rsidR="00984203" w:rsidRDefault="00984203" w:rsidP="00BA5C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XCSLU+TTE19444A0t00">
    <w:altName w:val="TT E 1944 4 A 0t"/>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notTrueType/>
    <w:pitch w:val="variable"/>
    <w:sig w:usb0="00000003" w:usb1="00000000" w:usb2="00000000" w:usb3="00000000" w:csb0="00000001" w:csb1="00000000"/>
  </w:font>
  <w:font w:name="Franklin Gothic Demi">
    <w:charset w:val="00"/>
    <w:family w:val="swiss"/>
    <w:pitch w:val="variable"/>
    <w:sig w:usb0="00000287" w:usb1="00000000" w:usb2="00000000" w:usb3="00000000" w:csb0="0000009F" w:csb1="00000000"/>
  </w:font>
  <w:font w:name="Times">
    <w:panose1 w:val="02020603050405020304"/>
    <w:charset w:val="00"/>
    <w:family w:val="roman"/>
    <w:pitch w:val="variable"/>
    <w:sig w:usb0="E0002AFF" w:usb1="C0007841"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1"/>
    <w:family w:val="roman"/>
    <w:notTrueType/>
    <w:pitch w:val="variable"/>
    <w:sig w:usb0="00002000" w:usb1="00000000" w:usb2="00000000" w:usb3="00000000" w:csb0="00000000" w:csb1="00000000"/>
  </w:font>
  <w:font w:name="Helvetica Neue">
    <w:altName w:val="Sylfaen"/>
    <w:charset w:val="00"/>
    <w:family w:val="roman"/>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97692" w:rsidRDefault="00297692"/>
  <w:p w:rsidR="00297692" w:rsidRPr="00BA5C18" w:rsidRDefault="00DA4887" w:rsidP="00BA5C18">
    <w:pPr>
      <w:jc w:val="center"/>
    </w:pPr>
    <w:r>
      <w:rPr>
        <w:noProof/>
        <w:lang w:eastAsia="es-MX"/>
      </w:rPr>
      <mc:AlternateContent>
        <mc:Choice Requires="wps">
          <w:drawing>
            <wp:anchor distT="0" distB="0" distL="114300" distR="114300" simplePos="0" relativeHeight="251653632" behindDoc="0" locked="0" layoutInCell="1" allowOverlap="1">
              <wp:simplePos x="0" y="0"/>
              <wp:positionH relativeFrom="column">
                <wp:posOffset>5157470</wp:posOffset>
              </wp:positionH>
              <wp:positionV relativeFrom="paragraph">
                <wp:posOffset>252730</wp:posOffset>
              </wp:positionV>
              <wp:extent cx="1199515" cy="339725"/>
              <wp:effectExtent l="0" t="0" r="0" b="3175"/>
              <wp:wrapNone/>
              <wp:docPr id="30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9515" cy="339725"/>
                      </a:xfrm>
                      <a:prstGeom prst="rect">
                        <a:avLst/>
                      </a:prstGeom>
                      <a:noFill/>
                      <a:ln w="9525">
                        <a:noFill/>
                        <a:miter lim="800000"/>
                        <a:headEnd/>
                        <a:tailEnd/>
                      </a:ln>
                    </wps:spPr>
                    <wps:txbx>
                      <w:txbxContent>
                        <w:p w:rsidR="00297692" w:rsidRDefault="00297692" w:rsidP="00BA5C18">
                          <w:pPr>
                            <w:jc w:val="center"/>
                          </w:pPr>
                          <w:r w:rsidRPr="00BA5C18">
                            <w:rPr>
                              <w:b/>
                              <w:sz w:val="24"/>
                              <w:szCs w:val="24"/>
                            </w:rPr>
                            <w:fldChar w:fldCharType="begin"/>
                          </w:r>
                          <w:r w:rsidRPr="00BA5C18">
                            <w:rPr>
                              <w:b/>
                            </w:rPr>
                            <w:instrText>PAGE</w:instrText>
                          </w:r>
                          <w:r w:rsidRPr="00BA5C18">
                            <w:rPr>
                              <w:b/>
                              <w:sz w:val="24"/>
                              <w:szCs w:val="24"/>
                            </w:rPr>
                            <w:fldChar w:fldCharType="separate"/>
                          </w:r>
                          <w:r w:rsidR="00DA4887">
                            <w:rPr>
                              <w:b/>
                              <w:noProof/>
                            </w:rPr>
                            <w:t>11</w:t>
                          </w:r>
                          <w:r w:rsidRPr="00BA5C18">
                            <w:rPr>
                              <w:b/>
                              <w:sz w:val="24"/>
                              <w:szCs w:val="24"/>
                            </w:rPr>
                            <w:fldChar w:fldCharType="end"/>
                          </w:r>
                          <w:r w:rsidRPr="00BA5C18">
                            <w:t xml:space="preserve"> de</w:t>
                          </w:r>
                          <w:r>
                            <w:t xml:space="preserve"> </w:t>
                          </w:r>
                          <w:r w:rsidRPr="00BA5C18">
                            <w:rPr>
                              <w:b/>
                              <w:sz w:val="24"/>
                              <w:szCs w:val="24"/>
                            </w:rPr>
                            <w:fldChar w:fldCharType="begin"/>
                          </w:r>
                          <w:r w:rsidRPr="00BA5C18">
                            <w:rPr>
                              <w:b/>
                            </w:rPr>
                            <w:instrText>NUMPAGES</w:instrText>
                          </w:r>
                          <w:r w:rsidRPr="00BA5C18">
                            <w:rPr>
                              <w:b/>
                              <w:sz w:val="24"/>
                              <w:szCs w:val="24"/>
                            </w:rPr>
                            <w:fldChar w:fldCharType="separate"/>
                          </w:r>
                          <w:r w:rsidR="00DA4887">
                            <w:rPr>
                              <w:b/>
                              <w:noProof/>
                            </w:rPr>
                            <w:t>11</w:t>
                          </w:r>
                          <w:r w:rsidRPr="00BA5C18">
                            <w:rPr>
                              <w:b/>
                              <w:sz w:val="24"/>
                              <w:szCs w:val="24"/>
                            </w:rPr>
                            <w:fldChar w:fldCharType="end"/>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 o:spid="_x0000_s1030" type="#_x0000_t202" style="position:absolute;left:0;text-align:left;margin-left:406.1pt;margin-top:19.9pt;width:94.45pt;height:26.7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" filled="f" stroked="f">
              <v:textbox>
                <w:txbxContent>
                  <w:p w:rsidR="00297692" w:rsidRDefault="00297692" w:rsidP="00BA5C18">
                    <w:pPr>
                      <w:jc w:val="center"/>
                    </w:pPr>
                    <w:r w:rsidRPr="00BA5C18">
                      <w:rPr>
                        <w:b/>
                        <w:sz w:val="24"/>
                        <w:szCs w:val="24"/>
                      </w:rPr>
                      <w:fldChar w:fldCharType="begin"/>
                    </w:r>
                    <w:r w:rsidRPr="00BA5C18">
                      <w:rPr>
                        <w:b/>
                      </w:rPr>
                      <w:instrText>PAGE</w:instrText>
                    </w:r>
                    <w:r w:rsidRPr="00BA5C18">
                      <w:rPr>
                        <w:b/>
                        <w:sz w:val="24"/>
                        <w:szCs w:val="24"/>
                      </w:rPr>
                      <w:fldChar w:fldCharType="separate"/>
                    </w:r>
                    <w:r w:rsidR="00DA4887">
                      <w:rPr>
                        <w:b/>
                        <w:noProof/>
                      </w:rPr>
                      <w:t>11</w:t>
                    </w:r>
                    <w:r w:rsidRPr="00BA5C18">
                      <w:rPr>
                        <w:b/>
                        <w:sz w:val="24"/>
                        <w:szCs w:val="24"/>
                      </w:rPr>
                      <w:fldChar w:fldCharType="end"/>
                    </w:r>
                    <w:r w:rsidRPr="00BA5C18">
                      <w:t xml:space="preserve"> de</w:t>
                    </w:r>
                    <w:r>
                      <w:t xml:space="preserve"> </w:t>
                    </w:r>
                    <w:r w:rsidRPr="00BA5C18">
                      <w:rPr>
                        <w:b/>
                        <w:sz w:val="24"/>
                        <w:szCs w:val="24"/>
                      </w:rPr>
                      <w:fldChar w:fldCharType="begin"/>
                    </w:r>
                    <w:r w:rsidRPr="00BA5C18">
                      <w:rPr>
                        <w:b/>
                      </w:rPr>
                      <w:instrText>NUMPAGES</w:instrText>
                    </w:r>
                    <w:r w:rsidRPr="00BA5C18">
                      <w:rPr>
                        <w:b/>
                        <w:sz w:val="24"/>
                        <w:szCs w:val="24"/>
                      </w:rPr>
                      <w:fldChar w:fldCharType="separate"/>
                    </w:r>
                    <w:r w:rsidR="00DA4887">
                      <w:rPr>
                        <w:b/>
                        <w:noProof/>
                      </w:rPr>
                      <w:t>11</w:t>
                    </w:r>
                    <w:r w:rsidRPr="00BA5C18">
                      <w:rPr>
                        <w:b/>
                        <w:sz w:val="24"/>
                        <w:szCs w:val="24"/>
                      </w:rPr>
                      <w:fldChar w:fldCharType="end"/>
                    </w:r>
                  </w:p>
                </w:txbxContent>
              </v:textbox>
            </v:shape>
          </w:pict>
        </mc:Fallback>
      </mc:AlternateContent>
    </w:r>
  </w:p>
  <w:tbl>
    <w:tblPr>
      <w:tblW w:w="0" w:type="auto"/>
      <w:tblInd w:w="-743" w:type="dxa"/>
      <w:tblLook w:val="04A0" w:firstRow="1" w:lastRow="0" w:firstColumn="1" w:lastColumn="0" w:noHBand="0" w:noVBand="1"/>
    </w:tblPr>
    <w:tblGrid>
      <w:gridCol w:w="2242"/>
      <w:gridCol w:w="5413"/>
    </w:tblGrid>
    <w:tr w:rsidR="00CA6AEA" w:rsidRPr="00BA5C18" w:rsidTr="00DB7608">
      <w:trPr>
        <w:trHeight w:val="154"/>
      </w:trPr>
      <w:tc>
        <w:tcPr>
          <w:tcW w:w="2242" w:type="dxa"/>
          <w:shd w:val="clear" w:color="auto" w:fill="auto"/>
        </w:tcPr>
        <w:p w:rsidR="00CA6AEA" w:rsidRDefault="00CA6AEA" w:rsidP="00CA6AEA">
          <w:pPr>
            <w:pStyle w:val="Piedepgina"/>
            <w:rPr>
              <w:rFonts w:ascii="Arial" w:hAnsi="Arial" w:cs="Arial"/>
              <w:sz w:val="16"/>
              <w:szCs w:val="16"/>
            </w:rPr>
          </w:pPr>
          <w:r>
            <w:rPr>
              <w:rFonts w:ascii="Arial" w:hAnsi="Arial" w:cs="Arial"/>
              <w:sz w:val="16"/>
              <w:szCs w:val="16"/>
            </w:rPr>
            <w:t>Aprobación</w:t>
          </w:r>
        </w:p>
      </w:tc>
      <w:tc>
        <w:tcPr>
          <w:tcW w:w="5413" w:type="dxa"/>
          <w:shd w:val="clear" w:color="auto" w:fill="auto"/>
        </w:tcPr>
        <w:p w:rsidR="00CA6AEA" w:rsidRDefault="00CA6AEA" w:rsidP="00CA6AEA">
          <w:pPr>
            <w:pStyle w:val="Piedepgina"/>
            <w:rPr>
              <w:rFonts w:ascii="Arial" w:hAnsi="Arial" w:cs="Arial"/>
              <w:sz w:val="16"/>
              <w:szCs w:val="16"/>
            </w:rPr>
          </w:pPr>
          <w:r>
            <w:rPr>
              <w:rFonts w:ascii="Arial" w:hAnsi="Arial" w:cs="Arial"/>
              <w:sz w:val="16"/>
              <w:szCs w:val="16"/>
            </w:rPr>
            <w:t>2024/</w:t>
          </w:r>
          <w:r w:rsidR="005C2E3F">
            <w:rPr>
              <w:rFonts w:ascii="Arial" w:hAnsi="Arial" w:cs="Arial"/>
              <w:sz w:val="16"/>
              <w:szCs w:val="16"/>
            </w:rPr>
            <w:t>12/19</w:t>
          </w:r>
        </w:p>
      </w:tc>
    </w:tr>
    <w:tr w:rsidR="00CA6AEA" w:rsidRPr="00BA5C18" w:rsidTr="00DB7608">
      <w:trPr>
        <w:trHeight w:val="154"/>
      </w:trPr>
      <w:tc>
        <w:tcPr>
          <w:tcW w:w="2242" w:type="dxa"/>
          <w:shd w:val="clear" w:color="auto" w:fill="auto"/>
        </w:tcPr>
        <w:p w:rsidR="00CA6AEA" w:rsidRPr="00BA5C18" w:rsidRDefault="00CA6AEA" w:rsidP="00CA6AEA">
          <w:pPr>
            <w:pStyle w:val="Piedepgina"/>
            <w:rPr>
              <w:rFonts w:ascii="Arial" w:hAnsi="Arial" w:cs="Arial"/>
              <w:sz w:val="16"/>
              <w:szCs w:val="16"/>
            </w:rPr>
          </w:pPr>
          <w:r>
            <w:rPr>
              <w:rFonts w:ascii="Arial" w:hAnsi="Arial" w:cs="Arial"/>
              <w:sz w:val="16"/>
              <w:szCs w:val="16"/>
            </w:rPr>
            <w:t>Publicación</w:t>
          </w:r>
        </w:p>
      </w:tc>
      <w:tc>
        <w:tcPr>
          <w:tcW w:w="5413" w:type="dxa"/>
          <w:shd w:val="clear" w:color="auto" w:fill="auto"/>
        </w:tcPr>
        <w:p w:rsidR="00CA6AEA" w:rsidRPr="00BA5C18" w:rsidRDefault="005C2E3F" w:rsidP="00CA6AEA">
          <w:pPr>
            <w:pStyle w:val="Piedepgina"/>
            <w:rPr>
              <w:rFonts w:ascii="Arial" w:hAnsi="Arial" w:cs="Arial"/>
              <w:sz w:val="16"/>
              <w:szCs w:val="16"/>
            </w:rPr>
          </w:pPr>
          <w:r>
            <w:rPr>
              <w:rFonts w:ascii="Arial" w:hAnsi="Arial" w:cs="Arial"/>
              <w:sz w:val="16"/>
              <w:szCs w:val="16"/>
            </w:rPr>
            <w:t>2025/01/01</w:t>
          </w:r>
        </w:p>
      </w:tc>
    </w:tr>
    <w:tr w:rsidR="00CA6AEA" w:rsidRPr="00BA5C18" w:rsidTr="00DB7608">
      <w:trPr>
        <w:trHeight w:val="154"/>
      </w:trPr>
      <w:tc>
        <w:tcPr>
          <w:tcW w:w="2242" w:type="dxa"/>
          <w:shd w:val="clear" w:color="auto" w:fill="auto"/>
        </w:tcPr>
        <w:p w:rsidR="00CA6AEA" w:rsidRPr="00BA5C18" w:rsidRDefault="00CA6AEA" w:rsidP="00CA6AEA">
          <w:pPr>
            <w:pStyle w:val="Piedepgina"/>
            <w:rPr>
              <w:rFonts w:ascii="Arial" w:hAnsi="Arial" w:cs="Arial"/>
              <w:sz w:val="16"/>
              <w:szCs w:val="16"/>
            </w:rPr>
          </w:pPr>
          <w:r>
            <w:rPr>
              <w:rFonts w:ascii="Arial" w:hAnsi="Arial" w:cs="Arial"/>
              <w:sz w:val="16"/>
              <w:szCs w:val="16"/>
            </w:rPr>
            <w:t>Vigencia</w:t>
          </w:r>
        </w:p>
      </w:tc>
      <w:tc>
        <w:tcPr>
          <w:tcW w:w="5413" w:type="dxa"/>
          <w:shd w:val="clear" w:color="auto" w:fill="auto"/>
        </w:tcPr>
        <w:p w:rsidR="00CA6AEA" w:rsidRPr="00BA5C18" w:rsidRDefault="00CA6AEA" w:rsidP="00CA6AEA">
          <w:pPr>
            <w:pStyle w:val="Piedepgina"/>
            <w:rPr>
              <w:rFonts w:ascii="Arial" w:hAnsi="Arial" w:cs="Arial"/>
              <w:sz w:val="16"/>
              <w:szCs w:val="16"/>
            </w:rPr>
          </w:pPr>
          <w:r>
            <w:rPr>
              <w:rFonts w:ascii="Arial" w:hAnsi="Arial" w:cs="Arial"/>
              <w:sz w:val="16"/>
              <w:szCs w:val="16"/>
            </w:rPr>
            <w:t>2025/</w:t>
          </w:r>
          <w:r w:rsidR="005C2E3F">
            <w:rPr>
              <w:rFonts w:ascii="Arial" w:hAnsi="Arial" w:cs="Arial"/>
              <w:sz w:val="16"/>
              <w:szCs w:val="16"/>
            </w:rPr>
            <w:t>01/02</w:t>
          </w:r>
        </w:p>
      </w:tc>
    </w:tr>
    <w:tr w:rsidR="00CA6AEA" w:rsidRPr="00BA5C18" w:rsidTr="00DB7608">
      <w:trPr>
        <w:trHeight w:val="159"/>
      </w:trPr>
      <w:tc>
        <w:tcPr>
          <w:tcW w:w="2242" w:type="dxa"/>
          <w:shd w:val="clear" w:color="auto" w:fill="auto"/>
        </w:tcPr>
        <w:p w:rsidR="00CA6AEA" w:rsidRPr="00BA5C18" w:rsidRDefault="00CA6AEA" w:rsidP="00CA6AEA">
          <w:pPr>
            <w:pStyle w:val="Piedepgina"/>
            <w:rPr>
              <w:rFonts w:ascii="Arial" w:hAnsi="Arial" w:cs="Arial"/>
              <w:sz w:val="16"/>
              <w:szCs w:val="16"/>
            </w:rPr>
          </w:pPr>
          <w:r w:rsidRPr="00BA5C18">
            <w:rPr>
              <w:rFonts w:ascii="Arial" w:hAnsi="Arial" w:cs="Arial"/>
              <w:sz w:val="16"/>
              <w:szCs w:val="16"/>
            </w:rPr>
            <w:t>Expidió</w:t>
          </w:r>
        </w:p>
      </w:tc>
      <w:tc>
        <w:tcPr>
          <w:tcW w:w="5413" w:type="dxa"/>
          <w:shd w:val="clear" w:color="auto" w:fill="auto"/>
        </w:tcPr>
        <w:p w:rsidR="00CA6AEA" w:rsidRPr="00BA5C18" w:rsidRDefault="005C2E3F" w:rsidP="00CA6AEA">
          <w:pPr>
            <w:pStyle w:val="Piedepgina"/>
            <w:rPr>
              <w:rFonts w:ascii="Arial" w:hAnsi="Arial" w:cs="Arial"/>
              <w:sz w:val="16"/>
              <w:szCs w:val="16"/>
            </w:rPr>
          </w:pPr>
          <w:r>
            <w:rPr>
              <w:rFonts w:ascii="Arial" w:hAnsi="Arial" w:cs="Arial"/>
              <w:sz w:val="16"/>
              <w:szCs w:val="16"/>
            </w:rPr>
            <w:t>Fiscalía General del Estado de Morelos</w:t>
          </w:r>
        </w:p>
      </w:tc>
    </w:tr>
    <w:tr w:rsidR="00CA6AEA" w:rsidRPr="00BA5C18" w:rsidTr="00DB7608">
      <w:trPr>
        <w:trHeight w:val="179"/>
      </w:trPr>
      <w:tc>
        <w:tcPr>
          <w:tcW w:w="2242" w:type="dxa"/>
          <w:shd w:val="clear" w:color="auto" w:fill="auto"/>
        </w:tcPr>
        <w:p w:rsidR="00CA6AEA" w:rsidRPr="00BA5C18" w:rsidRDefault="00CA6AEA" w:rsidP="00CA6AEA">
          <w:pPr>
            <w:pStyle w:val="Piedepgina"/>
            <w:rPr>
              <w:rFonts w:ascii="Arial" w:hAnsi="Arial" w:cs="Arial"/>
              <w:sz w:val="16"/>
              <w:szCs w:val="16"/>
            </w:rPr>
          </w:pPr>
          <w:r w:rsidRPr="00BA5C18">
            <w:rPr>
              <w:rFonts w:ascii="Arial" w:hAnsi="Arial" w:cs="Arial"/>
              <w:sz w:val="16"/>
              <w:szCs w:val="16"/>
            </w:rPr>
            <w:t xml:space="preserve">Periódico Oficial                                    </w:t>
          </w:r>
        </w:p>
      </w:tc>
      <w:tc>
        <w:tcPr>
          <w:tcW w:w="5413" w:type="dxa"/>
          <w:shd w:val="clear" w:color="auto" w:fill="auto"/>
        </w:tcPr>
        <w:p w:rsidR="00CA6AEA" w:rsidRPr="00BA5C18" w:rsidRDefault="005C2E3F" w:rsidP="005C2E3F">
          <w:pPr>
            <w:pStyle w:val="Piedepgina"/>
            <w:rPr>
              <w:rFonts w:ascii="Arial" w:hAnsi="Arial" w:cs="Arial"/>
              <w:sz w:val="16"/>
              <w:szCs w:val="16"/>
            </w:rPr>
          </w:pPr>
          <w:r>
            <w:rPr>
              <w:rFonts w:ascii="Arial" w:hAnsi="Arial" w:cs="Arial"/>
              <w:sz w:val="16"/>
              <w:szCs w:val="16"/>
            </w:rPr>
            <w:t xml:space="preserve">6383 </w:t>
          </w:r>
          <w:r w:rsidR="00CA6AEA" w:rsidRPr="00FA1CCB">
            <w:rPr>
              <w:rFonts w:ascii="Arial" w:hAnsi="Arial" w:cs="Arial"/>
              <w:sz w:val="16"/>
              <w:szCs w:val="16"/>
            </w:rPr>
            <w:t>“Tierra y Libertad”</w:t>
          </w:r>
        </w:p>
      </w:tc>
    </w:tr>
  </w:tbl>
  <w:p w:rsidR="00297692" w:rsidRDefault="00DA4887" w:rsidP="00BA5C18">
    <w:pPr>
      <w:pStyle w:val="Piedepgina"/>
      <w:tabs>
        <w:tab w:val="clear" w:pos="4419"/>
        <w:tab w:val="clear" w:pos="8838"/>
        <w:tab w:val="left" w:pos="6748"/>
      </w:tabs>
    </w:pPr>
    <w:r>
      <w:rPr>
        <w:noProof/>
        <w:lang w:eastAsia="es-MX"/>
      </w:rPr>
      <w:drawing>
        <wp:anchor distT="0" distB="0" distL="114300" distR="114300" simplePos="0" relativeHeight="251663872" behindDoc="1" locked="0" layoutInCell="1" allowOverlap="1">
          <wp:simplePos x="0" y="0"/>
          <wp:positionH relativeFrom="page">
            <wp:posOffset>-38100</wp:posOffset>
          </wp:positionH>
          <wp:positionV relativeFrom="page">
            <wp:posOffset>9544050</wp:posOffset>
          </wp:positionV>
          <wp:extent cx="7787005" cy="542925"/>
          <wp:effectExtent l="0" t="0" r="4445" b="0"/>
          <wp:wrapNone/>
          <wp:docPr id="7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t="94612"/>
                  <a:stretch>
                    <a:fillRect/>
                  </a:stretch>
                </pic:blipFill>
                <pic:spPr bwMode="auto">
                  <a:xfrm>
                    <a:off x="0" y="0"/>
                    <a:ext cx="778700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97692">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97692" w:rsidRDefault="00297692" w:rsidP="00195B4F">
    <w:pPr>
      <w:spacing w:after="0" w:line="240" w:lineRule="auto"/>
    </w:pPr>
  </w:p>
  <w:tbl>
    <w:tblPr>
      <w:tblW w:w="0" w:type="auto"/>
      <w:tblInd w:w="-743" w:type="dxa"/>
      <w:tblLook w:val="04A0" w:firstRow="1" w:lastRow="0" w:firstColumn="1" w:lastColumn="0" w:noHBand="0" w:noVBand="1"/>
    </w:tblPr>
    <w:tblGrid>
      <w:gridCol w:w="2242"/>
      <w:gridCol w:w="5413"/>
    </w:tblGrid>
    <w:tr w:rsidR="005C2E3F" w:rsidRPr="00BA5C18" w:rsidTr="00C23A5A">
      <w:trPr>
        <w:trHeight w:val="154"/>
      </w:trPr>
      <w:tc>
        <w:tcPr>
          <w:tcW w:w="2242" w:type="dxa"/>
          <w:shd w:val="clear" w:color="auto" w:fill="auto"/>
        </w:tcPr>
        <w:p w:rsidR="005C2E3F" w:rsidRDefault="005C2E3F" w:rsidP="005C2E3F">
          <w:pPr>
            <w:pStyle w:val="Piedepgina"/>
            <w:rPr>
              <w:rFonts w:ascii="Arial" w:hAnsi="Arial" w:cs="Arial"/>
              <w:sz w:val="16"/>
              <w:szCs w:val="16"/>
            </w:rPr>
          </w:pPr>
          <w:r>
            <w:rPr>
              <w:rFonts w:ascii="Arial" w:hAnsi="Arial" w:cs="Arial"/>
              <w:sz w:val="16"/>
              <w:szCs w:val="16"/>
            </w:rPr>
            <w:t>Aprobación</w:t>
          </w:r>
        </w:p>
      </w:tc>
      <w:tc>
        <w:tcPr>
          <w:tcW w:w="5413" w:type="dxa"/>
          <w:shd w:val="clear" w:color="auto" w:fill="auto"/>
        </w:tcPr>
        <w:p w:rsidR="005C2E3F" w:rsidRDefault="005C2E3F" w:rsidP="005C2E3F">
          <w:pPr>
            <w:pStyle w:val="Piedepgina"/>
            <w:rPr>
              <w:rFonts w:ascii="Arial" w:hAnsi="Arial" w:cs="Arial"/>
              <w:sz w:val="16"/>
              <w:szCs w:val="16"/>
            </w:rPr>
          </w:pPr>
          <w:r>
            <w:rPr>
              <w:rFonts w:ascii="Arial" w:hAnsi="Arial" w:cs="Arial"/>
              <w:sz w:val="16"/>
              <w:szCs w:val="16"/>
            </w:rPr>
            <w:t>2024/12/19</w:t>
          </w:r>
        </w:p>
      </w:tc>
    </w:tr>
    <w:tr w:rsidR="005C2E3F" w:rsidRPr="00BA5C18" w:rsidTr="00C23A5A">
      <w:trPr>
        <w:trHeight w:val="154"/>
      </w:trPr>
      <w:tc>
        <w:tcPr>
          <w:tcW w:w="2242" w:type="dxa"/>
          <w:shd w:val="clear" w:color="auto" w:fill="auto"/>
        </w:tcPr>
        <w:p w:rsidR="005C2E3F" w:rsidRPr="00BA5C18" w:rsidRDefault="005C2E3F" w:rsidP="005C2E3F">
          <w:pPr>
            <w:pStyle w:val="Piedepgina"/>
            <w:rPr>
              <w:rFonts w:ascii="Arial" w:hAnsi="Arial" w:cs="Arial"/>
              <w:sz w:val="16"/>
              <w:szCs w:val="16"/>
            </w:rPr>
          </w:pPr>
          <w:r>
            <w:rPr>
              <w:rFonts w:ascii="Arial" w:hAnsi="Arial" w:cs="Arial"/>
              <w:sz w:val="16"/>
              <w:szCs w:val="16"/>
            </w:rPr>
            <w:t>Publicación</w:t>
          </w:r>
        </w:p>
      </w:tc>
      <w:tc>
        <w:tcPr>
          <w:tcW w:w="5413" w:type="dxa"/>
          <w:shd w:val="clear" w:color="auto" w:fill="auto"/>
        </w:tcPr>
        <w:p w:rsidR="005C2E3F" w:rsidRPr="00BA5C18" w:rsidRDefault="005C2E3F" w:rsidP="005C2E3F">
          <w:pPr>
            <w:pStyle w:val="Piedepgina"/>
            <w:rPr>
              <w:rFonts w:ascii="Arial" w:hAnsi="Arial" w:cs="Arial"/>
              <w:sz w:val="16"/>
              <w:szCs w:val="16"/>
            </w:rPr>
          </w:pPr>
          <w:r>
            <w:rPr>
              <w:rFonts w:ascii="Arial" w:hAnsi="Arial" w:cs="Arial"/>
              <w:sz w:val="16"/>
              <w:szCs w:val="16"/>
            </w:rPr>
            <w:t>2025/01/01</w:t>
          </w:r>
        </w:p>
      </w:tc>
    </w:tr>
    <w:tr w:rsidR="005C2E3F" w:rsidRPr="00BA5C18" w:rsidTr="00C23A5A">
      <w:trPr>
        <w:trHeight w:val="154"/>
      </w:trPr>
      <w:tc>
        <w:tcPr>
          <w:tcW w:w="2242" w:type="dxa"/>
          <w:shd w:val="clear" w:color="auto" w:fill="auto"/>
        </w:tcPr>
        <w:p w:rsidR="005C2E3F" w:rsidRPr="00BA5C18" w:rsidRDefault="005C2E3F" w:rsidP="005C2E3F">
          <w:pPr>
            <w:pStyle w:val="Piedepgina"/>
            <w:rPr>
              <w:rFonts w:ascii="Arial" w:hAnsi="Arial" w:cs="Arial"/>
              <w:sz w:val="16"/>
              <w:szCs w:val="16"/>
            </w:rPr>
          </w:pPr>
          <w:r>
            <w:rPr>
              <w:rFonts w:ascii="Arial" w:hAnsi="Arial" w:cs="Arial"/>
              <w:sz w:val="16"/>
              <w:szCs w:val="16"/>
            </w:rPr>
            <w:t>Vigencia</w:t>
          </w:r>
        </w:p>
      </w:tc>
      <w:tc>
        <w:tcPr>
          <w:tcW w:w="5413" w:type="dxa"/>
          <w:shd w:val="clear" w:color="auto" w:fill="auto"/>
        </w:tcPr>
        <w:p w:rsidR="005C2E3F" w:rsidRPr="00BA5C18" w:rsidRDefault="005C2E3F" w:rsidP="005C2E3F">
          <w:pPr>
            <w:pStyle w:val="Piedepgina"/>
            <w:rPr>
              <w:rFonts w:ascii="Arial" w:hAnsi="Arial" w:cs="Arial"/>
              <w:sz w:val="16"/>
              <w:szCs w:val="16"/>
            </w:rPr>
          </w:pPr>
          <w:r>
            <w:rPr>
              <w:rFonts w:ascii="Arial" w:hAnsi="Arial" w:cs="Arial"/>
              <w:sz w:val="16"/>
              <w:szCs w:val="16"/>
            </w:rPr>
            <w:t>2025/01/02</w:t>
          </w:r>
        </w:p>
      </w:tc>
    </w:tr>
    <w:tr w:rsidR="005C2E3F" w:rsidRPr="00BA5C18" w:rsidTr="00C23A5A">
      <w:trPr>
        <w:trHeight w:val="159"/>
      </w:trPr>
      <w:tc>
        <w:tcPr>
          <w:tcW w:w="2242" w:type="dxa"/>
          <w:shd w:val="clear" w:color="auto" w:fill="auto"/>
        </w:tcPr>
        <w:p w:rsidR="005C2E3F" w:rsidRPr="00BA5C18" w:rsidRDefault="005C2E3F" w:rsidP="005C2E3F">
          <w:pPr>
            <w:pStyle w:val="Piedepgina"/>
            <w:rPr>
              <w:rFonts w:ascii="Arial" w:hAnsi="Arial" w:cs="Arial"/>
              <w:sz w:val="16"/>
              <w:szCs w:val="16"/>
            </w:rPr>
          </w:pPr>
          <w:r w:rsidRPr="00BA5C18">
            <w:rPr>
              <w:rFonts w:ascii="Arial" w:hAnsi="Arial" w:cs="Arial"/>
              <w:sz w:val="16"/>
              <w:szCs w:val="16"/>
            </w:rPr>
            <w:t>Expidió</w:t>
          </w:r>
        </w:p>
      </w:tc>
      <w:tc>
        <w:tcPr>
          <w:tcW w:w="5413" w:type="dxa"/>
          <w:shd w:val="clear" w:color="auto" w:fill="auto"/>
        </w:tcPr>
        <w:p w:rsidR="005C2E3F" w:rsidRPr="00BA5C18" w:rsidRDefault="005C2E3F" w:rsidP="005C2E3F">
          <w:pPr>
            <w:pStyle w:val="Piedepgina"/>
            <w:rPr>
              <w:rFonts w:ascii="Arial" w:hAnsi="Arial" w:cs="Arial"/>
              <w:sz w:val="16"/>
              <w:szCs w:val="16"/>
            </w:rPr>
          </w:pPr>
          <w:r>
            <w:rPr>
              <w:rFonts w:ascii="Arial" w:hAnsi="Arial" w:cs="Arial"/>
              <w:sz w:val="16"/>
              <w:szCs w:val="16"/>
            </w:rPr>
            <w:t>Fiscalía General del Estado de Morelos</w:t>
          </w:r>
        </w:p>
      </w:tc>
    </w:tr>
    <w:tr w:rsidR="005C2E3F" w:rsidRPr="00BA5C18" w:rsidTr="00C23A5A">
      <w:trPr>
        <w:trHeight w:val="179"/>
      </w:trPr>
      <w:tc>
        <w:tcPr>
          <w:tcW w:w="2242" w:type="dxa"/>
          <w:shd w:val="clear" w:color="auto" w:fill="auto"/>
        </w:tcPr>
        <w:p w:rsidR="005C2E3F" w:rsidRPr="00BA5C18" w:rsidRDefault="005C2E3F" w:rsidP="005C2E3F">
          <w:pPr>
            <w:pStyle w:val="Piedepgina"/>
            <w:rPr>
              <w:rFonts w:ascii="Arial" w:hAnsi="Arial" w:cs="Arial"/>
              <w:sz w:val="16"/>
              <w:szCs w:val="16"/>
            </w:rPr>
          </w:pPr>
          <w:r w:rsidRPr="00BA5C18">
            <w:rPr>
              <w:rFonts w:ascii="Arial" w:hAnsi="Arial" w:cs="Arial"/>
              <w:sz w:val="16"/>
              <w:szCs w:val="16"/>
            </w:rPr>
            <w:t xml:space="preserve">Periódico Oficial                                    </w:t>
          </w:r>
        </w:p>
      </w:tc>
      <w:tc>
        <w:tcPr>
          <w:tcW w:w="5413" w:type="dxa"/>
          <w:shd w:val="clear" w:color="auto" w:fill="auto"/>
        </w:tcPr>
        <w:p w:rsidR="005C2E3F" w:rsidRPr="00BA5C18" w:rsidRDefault="005C2E3F" w:rsidP="005C2E3F">
          <w:pPr>
            <w:pStyle w:val="Piedepgina"/>
            <w:rPr>
              <w:rFonts w:ascii="Arial" w:hAnsi="Arial" w:cs="Arial"/>
              <w:sz w:val="16"/>
              <w:szCs w:val="16"/>
            </w:rPr>
          </w:pPr>
          <w:r>
            <w:rPr>
              <w:rFonts w:ascii="Arial" w:hAnsi="Arial" w:cs="Arial"/>
              <w:sz w:val="16"/>
              <w:szCs w:val="16"/>
            </w:rPr>
            <w:t xml:space="preserve">6383 </w:t>
          </w:r>
          <w:r w:rsidRPr="00FA1CCB">
            <w:rPr>
              <w:rFonts w:ascii="Arial" w:hAnsi="Arial" w:cs="Arial"/>
              <w:sz w:val="16"/>
              <w:szCs w:val="16"/>
            </w:rPr>
            <w:t>“Tierra y Libertad”</w:t>
          </w:r>
        </w:p>
      </w:tc>
    </w:tr>
  </w:tbl>
  <w:p w:rsidR="00297692" w:rsidRDefault="00DA4887" w:rsidP="00195B4F">
    <w:pPr>
      <w:pStyle w:val="Piedepgina"/>
    </w:pPr>
    <w:r>
      <w:rPr>
        <w:noProof/>
        <w:lang w:eastAsia="es-MX"/>
      </w:rPr>
      <w:drawing>
        <wp:anchor distT="0" distB="0" distL="114300" distR="114300" simplePos="0" relativeHeight="251660800" behindDoc="1" locked="0" layoutInCell="1" allowOverlap="1">
          <wp:simplePos x="0" y="0"/>
          <wp:positionH relativeFrom="page">
            <wp:posOffset>0</wp:posOffset>
          </wp:positionH>
          <wp:positionV relativeFrom="page">
            <wp:posOffset>9544050</wp:posOffset>
          </wp:positionV>
          <wp:extent cx="7787005" cy="542925"/>
          <wp:effectExtent l="0" t="0" r="4445" b="0"/>
          <wp:wrapNone/>
          <wp:docPr id="6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t="94612"/>
                  <a:stretch>
                    <a:fillRect/>
                  </a:stretch>
                </pic:blipFill>
                <pic:spPr bwMode="auto">
                  <a:xfrm>
                    <a:off x="0" y="0"/>
                    <a:ext cx="778700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84203" w:rsidRDefault="00984203" w:rsidP="00BA5C18">
      <w:pPr>
        <w:spacing w:after="0" w:line="240" w:lineRule="auto"/>
      </w:pPr>
      <w:r>
        <w:separator/>
      </w:r>
    </w:p>
  </w:footnote>
  <w:footnote w:type="continuationSeparator" w:id="0">
    <w:p w:rsidR="00984203" w:rsidRDefault="00984203" w:rsidP="00BA5C18">
      <w:pPr>
        <w:spacing w:after="0" w:line="240" w:lineRule="auto"/>
      </w:pPr>
      <w:r>
        <w:continuationSeparator/>
      </w:r>
    </w:p>
  </w:footnote>
  <w:footnote w:id="1">
    <w:p w:rsidR="005C2E3F" w:rsidRPr="009333EE" w:rsidRDefault="005C2E3F" w:rsidP="005C2E3F">
      <w:pPr>
        <w:pBdr>
          <w:top w:val="nil"/>
          <w:left w:val="nil"/>
          <w:bottom w:val="nil"/>
          <w:right w:val="nil"/>
          <w:between w:val="nil"/>
        </w:pBdr>
        <w:jc w:val="both"/>
        <w:rPr>
          <w:rFonts w:eastAsia="Arial"/>
          <w:sz w:val="16"/>
          <w:szCs w:val="16"/>
        </w:rPr>
      </w:pPr>
      <w:r w:rsidRPr="009333EE">
        <w:rPr>
          <w:sz w:val="16"/>
          <w:szCs w:val="16"/>
          <w:vertAlign w:val="superscript"/>
        </w:rPr>
        <w:footnoteRef/>
      </w:r>
      <w:r w:rsidRPr="009333EE">
        <w:rPr>
          <w:rFonts w:eastAsia="Arial"/>
          <w:sz w:val="16"/>
          <w:szCs w:val="16"/>
        </w:rPr>
        <w:t xml:space="preserve"> Tesis I.5o.C. J/30 (9a.), Semanario Judicial de la Federación y su Gaceta, Décima Época, Libro I, octubre de 2011, t. 3, p. 1528. Reg. IUS. 160870; y, cfr. Landa, César, "Dignidad de la persona humana", Cuestiones Constitucionales. Revista mexicana de derecho constitucional, México, IIJ, julio-diciembre de 2002, p. 129, </w:t>
      </w:r>
      <w:r w:rsidRPr="009333EE">
        <w:rPr>
          <w:rFonts w:eastAsia="Arial"/>
          <w:sz w:val="16"/>
          <w:szCs w:val="16"/>
          <w:highlight w:val="white"/>
        </w:rPr>
        <w:t>consultado el 19 de diciembre de 2024</w:t>
      </w:r>
      <w:r w:rsidRPr="009333EE">
        <w:rPr>
          <w:rFonts w:eastAsia="Arial"/>
          <w:sz w:val="16"/>
          <w:szCs w:val="16"/>
        </w:rPr>
        <w:t xml:space="preserve">. </w:t>
      </w:r>
    </w:p>
  </w:footnote>
  <w:footnote w:id="2">
    <w:p w:rsidR="005C2E3F" w:rsidRPr="009333EE" w:rsidRDefault="005C2E3F" w:rsidP="005C2E3F">
      <w:pPr>
        <w:pBdr>
          <w:top w:val="nil"/>
          <w:left w:val="nil"/>
          <w:bottom w:val="nil"/>
          <w:right w:val="nil"/>
          <w:between w:val="nil"/>
        </w:pBdr>
        <w:jc w:val="both"/>
        <w:rPr>
          <w:rFonts w:eastAsia="Arial"/>
          <w:sz w:val="16"/>
          <w:szCs w:val="16"/>
        </w:rPr>
      </w:pPr>
      <w:r w:rsidRPr="009333EE">
        <w:rPr>
          <w:sz w:val="16"/>
          <w:szCs w:val="16"/>
          <w:vertAlign w:val="superscript"/>
        </w:rPr>
        <w:footnoteRef/>
      </w:r>
      <w:r w:rsidRPr="009333EE">
        <w:rPr>
          <w:rFonts w:eastAsia="Arial"/>
          <w:sz w:val="16"/>
          <w:szCs w:val="16"/>
        </w:rPr>
        <w:t xml:space="preserve"> Martínez Pineda, Ángel "Libertad y derecho, México”, Porrúa, 2002, pp. 3-4., consultado el 19 de diciembre de 2024.</w:t>
      </w:r>
    </w:p>
  </w:footnote>
  <w:footnote w:id="3">
    <w:p w:rsidR="005C2E3F" w:rsidRPr="009333EE" w:rsidRDefault="005C2E3F" w:rsidP="005C2E3F">
      <w:pPr>
        <w:pBdr>
          <w:top w:val="nil"/>
          <w:left w:val="nil"/>
          <w:bottom w:val="nil"/>
          <w:right w:val="nil"/>
          <w:between w:val="nil"/>
        </w:pBdr>
        <w:jc w:val="both"/>
        <w:rPr>
          <w:rFonts w:eastAsia="Arial"/>
          <w:sz w:val="16"/>
          <w:szCs w:val="16"/>
        </w:rPr>
      </w:pPr>
      <w:r w:rsidRPr="009333EE">
        <w:rPr>
          <w:sz w:val="16"/>
          <w:szCs w:val="16"/>
          <w:vertAlign w:val="superscript"/>
        </w:rPr>
        <w:footnoteRef/>
      </w:r>
      <w:r w:rsidRPr="009333EE">
        <w:rPr>
          <w:rFonts w:eastAsia="Arial"/>
          <w:sz w:val="16"/>
          <w:szCs w:val="16"/>
        </w:rPr>
        <w:t xml:space="preserve"> Cfr., Landa, César, “Dignidad de la persona humana”, Cuestiones constitucionales. Revista mexicana de derecho constitucional, México, IIJ, julio-diciembre de 2002, p. 129, consultado el 19 de diciembre de 2024.</w:t>
      </w:r>
    </w:p>
  </w:footnote>
  <w:footnote w:id="4">
    <w:p w:rsidR="005C2E3F" w:rsidRPr="009333EE" w:rsidRDefault="005C2E3F" w:rsidP="005C2E3F">
      <w:pPr>
        <w:pStyle w:val="Textonotapie"/>
        <w:jc w:val="both"/>
        <w:rPr>
          <w:sz w:val="16"/>
          <w:szCs w:val="16"/>
        </w:rPr>
      </w:pPr>
      <w:r w:rsidRPr="009333EE">
        <w:rPr>
          <w:rStyle w:val="Refdenotaalpie"/>
          <w:rFonts w:eastAsia="Calibri"/>
          <w:sz w:val="16"/>
          <w:szCs w:val="16"/>
        </w:rPr>
        <w:footnoteRef/>
      </w:r>
      <w:r w:rsidRPr="009333EE">
        <w:rPr>
          <w:sz w:val="16"/>
          <w:szCs w:val="16"/>
        </w:rPr>
        <w:t xml:space="preserve"> </w:t>
      </w:r>
      <w:r w:rsidRPr="009333EE">
        <w:rPr>
          <w:sz w:val="16"/>
          <w:szCs w:val="16"/>
          <w:lang w:val="es-MX"/>
        </w:rPr>
        <w:t xml:space="preserve">Fernández Salgado, Francisco, “Estudios jurídicos constitucionales”, 2016, p. 100, consultado el 19 de diciembre de 2024. Disponible en: </w:t>
      </w:r>
      <w:hyperlink r:id="rId1" w:history="1">
        <w:r w:rsidRPr="009333EE">
          <w:rPr>
            <w:rStyle w:val="Hipervnculo"/>
            <w:sz w:val="16"/>
            <w:szCs w:val="16"/>
            <w:lang w:val="es-MX"/>
          </w:rPr>
          <w:t>https://biblio.juridicas.unam.mx/bjv/detalle-libro/1155-estudios-juridico-constitucionales</w:t>
        </w:r>
      </w:hyperlink>
    </w:p>
  </w:footnote>
  <w:footnote w:id="5">
    <w:p w:rsidR="005C2E3F" w:rsidRPr="009333EE" w:rsidRDefault="005C2E3F" w:rsidP="005C2E3F">
      <w:pPr>
        <w:pStyle w:val="Textonotapie"/>
        <w:jc w:val="both"/>
        <w:rPr>
          <w:sz w:val="16"/>
          <w:szCs w:val="16"/>
        </w:rPr>
      </w:pPr>
      <w:r w:rsidRPr="009333EE">
        <w:rPr>
          <w:rStyle w:val="Refdenotaalpie"/>
          <w:rFonts w:eastAsia="Calibri"/>
          <w:sz w:val="16"/>
          <w:szCs w:val="16"/>
        </w:rPr>
        <w:footnoteRef/>
      </w:r>
      <w:r w:rsidRPr="009333EE">
        <w:rPr>
          <w:sz w:val="16"/>
          <w:szCs w:val="16"/>
        </w:rPr>
        <w:t xml:space="preserve"> Cfr., Delgado Sandoval, Baruch F. y Bernal Ballesteros, María José, “Catálogo para la calificación de violaciones a derechos humanos.”, segunda edición, p. 128, consultado el 19 de diciembre de 2024. Disponible en: </w:t>
      </w:r>
      <w:hyperlink r:id="rId2" w:history="1">
        <w:r w:rsidRPr="009333EE">
          <w:rPr>
            <w:rStyle w:val="Hipervnculo"/>
            <w:sz w:val="16"/>
            <w:szCs w:val="16"/>
          </w:rPr>
          <w:t>https://archivos.juridicas.unam.mx/www/bjv/libros/10/4974/8.pdf</w:t>
        </w:r>
      </w:hyperlink>
      <w:r w:rsidRPr="009333EE">
        <w:rPr>
          <w:sz w:val="16"/>
          <w:szCs w:val="16"/>
        </w:rPr>
        <w:t xml:space="preserve"> </w:t>
      </w:r>
    </w:p>
  </w:footnote>
  <w:footnote w:id="6">
    <w:p w:rsidR="005C2E3F" w:rsidRPr="009333EE" w:rsidRDefault="005C2E3F" w:rsidP="005C2E3F">
      <w:pPr>
        <w:jc w:val="both"/>
        <w:rPr>
          <w:rFonts w:eastAsia="Arial"/>
          <w:sz w:val="16"/>
          <w:szCs w:val="16"/>
        </w:rPr>
      </w:pPr>
      <w:r w:rsidRPr="009333EE">
        <w:rPr>
          <w:sz w:val="16"/>
          <w:szCs w:val="16"/>
          <w:vertAlign w:val="superscript"/>
        </w:rPr>
        <w:footnoteRef/>
      </w:r>
      <w:r w:rsidRPr="009333EE">
        <w:rPr>
          <w:rFonts w:eastAsia="Arial"/>
          <w:sz w:val="16"/>
          <w:szCs w:val="16"/>
        </w:rPr>
        <w:t xml:space="preserve">Artículo 3 de la Declaración Universal de los Derechos Humanos, </w:t>
      </w:r>
      <w:r w:rsidRPr="009333EE">
        <w:rPr>
          <w:rFonts w:eastAsia="Arial"/>
          <w:sz w:val="16"/>
          <w:szCs w:val="16"/>
          <w:highlight w:val="white"/>
        </w:rPr>
        <w:t>consultado el 19 de diciembre de 2024</w:t>
      </w:r>
      <w:r w:rsidRPr="009333EE">
        <w:rPr>
          <w:rFonts w:eastAsia="Arial"/>
          <w:sz w:val="16"/>
          <w:szCs w:val="16"/>
        </w:rPr>
        <w:t xml:space="preserve">. Disponible en: </w:t>
      </w:r>
      <w:hyperlink r:id="rId3">
        <w:r w:rsidRPr="009333EE">
          <w:rPr>
            <w:rFonts w:eastAsia="Arial"/>
            <w:sz w:val="16"/>
            <w:szCs w:val="16"/>
          </w:rPr>
          <w:t>https://www.ohchr.org/sites/default/files/UDHR/Documents/UDHR_Translations/spn.pdf</w:t>
        </w:r>
      </w:hyperlink>
      <w:r w:rsidRPr="009333EE">
        <w:rPr>
          <w:rFonts w:eastAsia="Arial"/>
          <w:sz w:val="16"/>
          <w:szCs w:val="16"/>
        </w:rPr>
        <w:t xml:space="preserve"> </w:t>
      </w:r>
    </w:p>
  </w:footnote>
  <w:footnote w:id="7">
    <w:p w:rsidR="005C2E3F" w:rsidRPr="009333EE" w:rsidRDefault="005C2E3F" w:rsidP="005C2E3F">
      <w:pPr>
        <w:jc w:val="both"/>
        <w:rPr>
          <w:rFonts w:eastAsia="Arial"/>
          <w:sz w:val="16"/>
          <w:szCs w:val="16"/>
        </w:rPr>
      </w:pPr>
      <w:r w:rsidRPr="009333EE">
        <w:rPr>
          <w:sz w:val="16"/>
          <w:szCs w:val="16"/>
          <w:vertAlign w:val="superscript"/>
        </w:rPr>
        <w:footnoteRef/>
      </w:r>
      <w:r w:rsidRPr="009333EE">
        <w:rPr>
          <w:rFonts w:eastAsia="Arial"/>
          <w:sz w:val="16"/>
          <w:szCs w:val="16"/>
        </w:rPr>
        <w:t xml:space="preserve"> Artículo 9 del Pacto Internacional de Derechos Civiles y Políticos, </w:t>
      </w:r>
      <w:r w:rsidRPr="009333EE">
        <w:rPr>
          <w:rFonts w:eastAsia="Arial"/>
          <w:sz w:val="16"/>
          <w:szCs w:val="16"/>
          <w:highlight w:val="white"/>
        </w:rPr>
        <w:t>consultado el 19 de diciembre de 2024</w:t>
      </w:r>
      <w:r w:rsidRPr="009333EE">
        <w:rPr>
          <w:rFonts w:eastAsia="Arial"/>
          <w:sz w:val="16"/>
          <w:szCs w:val="16"/>
        </w:rPr>
        <w:t xml:space="preserve">. Disponible en: </w:t>
      </w:r>
      <w:hyperlink r:id="rId4">
        <w:r w:rsidRPr="009333EE">
          <w:rPr>
            <w:rFonts w:eastAsia="Arial"/>
            <w:sz w:val="16"/>
            <w:szCs w:val="16"/>
          </w:rPr>
          <w:t>https://www.ohchr.org/sites/default/files/Documents/ProfessionalInterest/ccpr_SP.pdf</w:t>
        </w:r>
      </w:hyperlink>
      <w:r w:rsidRPr="009333EE">
        <w:rPr>
          <w:rFonts w:eastAsia="Arial"/>
          <w:sz w:val="16"/>
          <w:szCs w:val="16"/>
        </w:rPr>
        <w:t xml:space="preserve"> </w:t>
      </w:r>
    </w:p>
  </w:footnote>
  <w:footnote w:id="8">
    <w:p w:rsidR="005C2E3F" w:rsidRPr="009333EE" w:rsidRDefault="005C2E3F" w:rsidP="005C2E3F">
      <w:pPr>
        <w:pBdr>
          <w:top w:val="nil"/>
          <w:left w:val="nil"/>
          <w:bottom w:val="nil"/>
          <w:right w:val="nil"/>
          <w:between w:val="nil"/>
        </w:pBdr>
        <w:jc w:val="both"/>
        <w:rPr>
          <w:rFonts w:eastAsia="Arial"/>
          <w:sz w:val="16"/>
          <w:szCs w:val="16"/>
        </w:rPr>
      </w:pPr>
      <w:r w:rsidRPr="009333EE">
        <w:rPr>
          <w:sz w:val="16"/>
          <w:szCs w:val="16"/>
          <w:vertAlign w:val="superscript"/>
        </w:rPr>
        <w:footnoteRef/>
      </w:r>
      <w:r w:rsidRPr="009333EE">
        <w:rPr>
          <w:rFonts w:eastAsia="Arial"/>
          <w:sz w:val="16"/>
          <w:szCs w:val="16"/>
        </w:rPr>
        <w:t xml:space="preserve"> Suprema Corte de Justicia de la Nación, “Derecho a la libertad personal”, octubre, 2013, p.10, citando a García Morillo Joaquín, “El derecho a la libertad personal: Detención, privación y restricción de libertad”, Universidad de Valencia, 1995, p. 43, </w:t>
      </w:r>
      <w:r w:rsidRPr="009333EE">
        <w:rPr>
          <w:rFonts w:eastAsia="Arial"/>
          <w:sz w:val="16"/>
          <w:szCs w:val="16"/>
          <w:highlight w:val="white"/>
        </w:rPr>
        <w:t>consultado el 19 de diciembre de 2024.</w:t>
      </w:r>
      <w:r w:rsidRPr="009333EE">
        <w:rPr>
          <w:rFonts w:eastAsia="Arial"/>
          <w:sz w:val="16"/>
          <w:szCs w:val="16"/>
        </w:rPr>
        <w:t xml:space="preserve"> Disponible en: </w:t>
      </w:r>
      <w:hyperlink r:id="rId5" w:history="1">
        <w:r w:rsidRPr="009333EE">
          <w:rPr>
            <w:rStyle w:val="Hipervnculo"/>
            <w:rFonts w:eastAsia="Arial"/>
            <w:sz w:val="16"/>
            <w:szCs w:val="16"/>
          </w:rPr>
          <w:t>https://sistemabibliotecario.scjn.gob.mx/sisbib/CST_2014/000262595/000262595.pdf</w:t>
        </w:r>
      </w:hyperlink>
      <w:r w:rsidRPr="009333EE">
        <w:rPr>
          <w:rFonts w:eastAsia="Arial"/>
          <w:sz w:val="16"/>
          <w:szCs w:val="16"/>
        </w:rPr>
        <w:t xml:space="preserve"> </w:t>
      </w:r>
    </w:p>
  </w:footnote>
  <w:footnote w:id="9">
    <w:p w:rsidR="005C2E3F" w:rsidRPr="009333EE" w:rsidRDefault="005C2E3F" w:rsidP="005C2E3F">
      <w:pPr>
        <w:pStyle w:val="Textonotapie"/>
        <w:jc w:val="both"/>
        <w:rPr>
          <w:sz w:val="16"/>
          <w:szCs w:val="16"/>
        </w:rPr>
      </w:pPr>
      <w:r w:rsidRPr="009333EE">
        <w:rPr>
          <w:rStyle w:val="Refdenotaalpie"/>
          <w:rFonts w:eastAsia="Calibri"/>
          <w:sz w:val="16"/>
          <w:szCs w:val="16"/>
        </w:rPr>
        <w:footnoteRef/>
      </w:r>
      <w:r w:rsidRPr="009333EE">
        <w:rPr>
          <w:sz w:val="16"/>
          <w:szCs w:val="16"/>
        </w:rPr>
        <w:t xml:space="preserve"> Suprema Corte de Justicia de la Nación, “Derecho a la libertad personal”, octubre, 2013, p.10, citando a Banacloche Palao, Julio, “La libertad personal y sus limitaciones. Detenciones y retenciones en el derecho español, Madrid, McGraw-Hill, 1996, pp. 54-55, consultado el 19 de diciembre de 2024. Disponible en: https://sistemabibliotecario.scjn.gob.mx/sisbib/CST_2014/000262595/000262595.pdf.</w:t>
      </w:r>
    </w:p>
  </w:footnote>
  <w:footnote w:id="10">
    <w:p w:rsidR="005C2E3F" w:rsidRPr="009333EE" w:rsidRDefault="005C2E3F" w:rsidP="005C2E3F">
      <w:pPr>
        <w:pStyle w:val="Textonotapie"/>
        <w:jc w:val="both"/>
        <w:rPr>
          <w:sz w:val="16"/>
          <w:szCs w:val="16"/>
        </w:rPr>
      </w:pPr>
      <w:r w:rsidRPr="009333EE">
        <w:rPr>
          <w:rStyle w:val="Refdenotaalpie"/>
          <w:rFonts w:eastAsia="Calibri"/>
          <w:sz w:val="16"/>
          <w:szCs w:val="16"/>
        </w:rPr>
        <w:footnoteRef/>
      </w:r>
      <w:r w:rsidRPr="009333EE">
        <w:rPr>
          <w:sz w:val="16"/>
          <w:szCs w:val="16"/>
        </w:rPr>
        <w:t xml:space="preserve"> Op cit., p.114.</w:t>
      </w:r>
    </w:p>
  </w:footnote>
  <w:footnote w:id="11">
    <w:p w:rsidR="005C2E3F" w:rsidRPr="009333EE" w:rsidRDefault="005C2E3F" w:rsidP="005C2E3F">
      <w:pPr>
        <w:pBdr>
          <w:top w:val="nil"/>
          <w:left w:val="nil"/>
          <w:bottom w:val="nil"/>
          <w:right w:val="nil"/>
          <w:between w:val="nil"/>
        </w:pBdr>
        <w:jc w:val="both"/>
        <w:rPr>
          <w:rFonts w:eastAsia="Cambria"/>
          <w:sz w:val="16"/>
          <w:szCs w:val="16"/>
        </w:rPr>
      </w:pPr>
      <w:r w:rsidRPr="009333EE">
        <w:rPr>
          <w:sz w:val="16"/>
          <w:szCs w:val="16"/>
          <w:vertAlign w:val="superscript"/>
        </w:rPr>
        <w:footnoteRef/>
      </w:r>
      <w:r w:rsidRPr="009333EE">
        <w:rPr>
          <w:rFonts w:eastAsia="Cambria"/>
          <w:sz w:val="16"/>
          <w:szCs w:val="16"/>
        </w:rPr>
        <w:t xml:space="preserve"> </w:t>
      </w:r>
      <w:r w:rsidRPr="009333EE">
        <w:rPr>
          <w:rFonts w:eastAsia="Arial"/>
          <w:sz w:val="16"/>
          <w:szCs w:val="16"/>
        </w:rPr>
        <w:t xml:space="preserve">Cfr., Corte Interamericana de Derechos Humanos. Caso Godínez Cruz vs. Honduras. Fondo. Sentencia de 20 de enero de 1989. Serie C No. 5, </w:t>
      </w:r>
      <w:r w:rsidRPr="009333EE">
        <w:rPr>
          <w:rFonts w:eastAsia="Arial"/>
          <w:sz w:val="16"/>
          <w:szCs w:val="16"/>
          <w:highlight w:val="white"/>
        </w:rPr>
        <w:t>consultado el 19 de diciembre de 2024</w:t>
      </w:r>
      <w:r w:rsidRPr="009333EE">
        <w:rPr>
          <w:rFonts w:eastAsia="Arial"/>
          <w:sz w:val="16"/>
          <w:szCs w:val="16"/>
        </w:rPr>
        <w:t>.</w:t>
      </w:r>
    </w:p>
  </w:footnote>
  <w:footnote w:id="12">
    <w:p w:rsidR="005C2E3F" w:rsidRPr="009333EE" w:rsidRDefault="005C2E3F" w:rsidP="005C2E3F">
      <w:pPr>
        <w:pBdr>
          <w:top w:val="nil"/>
          <w:left w:val="nil"/>
          <w:bottom w:val="nil"/>
          <w:right w:val="nil"/>
          <w:between w:val="nil"/>
        </w:pBdr>
        <w:jc w:val="both"/>
        <w:rPr>
          <w:rFonts w:eastAsia="Arial"/>
          <w:sz w:val="16"/>
          <w:szCs w:val="16"/>
        </w:rPr>
      </w:pPr>
      <w:r w:rsidRPr="009333EE">
        <w:rPr>
          <w:sz w:val="16"/>
          <w:szCs w:val="16"/>
          <w:vertAlign w:val="superscript"/>
        </w:rPr>
        <w:footnoteRef/>
      </w:r>
      <w:r w:rsidRPr="009333EE">
        <w:rPr>
          <w:rFonts w:eastAsia="Arial"/>
          <w:sz w:val="16"/>
          <w:szCs w:val="16"/>
        </w:rPr>
        <w:t xml:space="preserve"> Cfr., Organización de las Naciones Unidas (ONU). “Manual de lucha contra el secuestro.” Oficina contra la Droga y el Delito, Viena, 2006. p. iii, </w:t>
      </w:r>
      <w:r w:rsidRPr="009333EE">
        <w:rPr>
          <w:rFonts w:eastAsia="Arial"/>
          <w:sz w:val="16"/>
          <w:szCs w:val="16"/>
          <w:highlight w:val="white"/>
        </w:rPr>
        <w:t>consultado el 19 de diciembre de 2024</w:t>
      </w:r>
      <w:r w:rsidRPr="009333EE">
        <w:rPr>
          <w:rFonts w:eastAsia="Arial"/>
          <w:sz w:val="16"/>
          <w:szCs w:val="16"/>
        </w:rPr>
        <w:t xml:space="preserve">. Disponible en: </w:t>
      </w:r>
      <w:hyperlink r:id="rId6">
        <w:r w:rsidRPr="009333EE">
          <w:rPr>
            <w:rFonts w:eastAsia="Arial"/>
            <w:sz w:val="16"/>
            <w:szCs w:val="16"/>
          </w:rPr>
          <w:t>www.unodc.org/documents/lpobrazil/Topics_crime/Publicacoes/Manual_antisequestro_ONU.pdf</w:t>
        </w:r>
      </w:hyperlink>
      <w:r w:rsidRPr="009333EE">
        <w:rPr>
          <w:rFonts w:eastAsia="Arial"/>
          <w:sz w:val="16"/>
          <w:szCs w:val="16"/>
        </w:rPr>
        <w:t xml:space="preserve">  </w:t>
      </w:r>
    </w:p>
  </w:footnote>
  <w:footnote w:id="13">
    <w:p w:rsidR="005C2E3F" w:rsidRPr="009333EE" w:rsidRDefault="005C2E3F" w:rsidP="005C2E3F">
      <w:pPr>
        <w:jc w:val="both"/>
        <w:rPr>
          <w:sz w:val="16"/>
          <w:szCs w:val="16"/>
        </w:rPr>
      </w:pPr>
      <w:r w:rsidRPr="009333EE">
        <w:rPr>
          <w:sz w:val="16"/>
          <w:szCs w:val="16"/>
          <w:vertAlign w:val="superscript"/>
        </w:rPr>
        <w:footnoteRef/>
      </w:r>
      <w:r w:rsidRPr="009333EE">
        <w:rPr>
          <w:sz w:val="16"/>
          <w:szCs w:val="16"/>
        </w:rPr>
        <w:t xml:space="preserve"> Idem.</w:t>
      </w:r>
    </w:p>
  </w:footnote>
  <w:footnote w:id="14">
    <w:p w:rsidR="005C2E3F" w:rsidRPr="009333EE" w:rsidRDefault="005C2E3F" w:rsidP="005C2E3F">
      <w:pPr>
        <w:jc w:val="both"/>
        <w:rPr>
          <w:sz w:val="16"/>
          <w:szCs w:val="16"/>
        </w:rPr>
      </w:pPr>
      <w:r w:rsidRPr="009333EE">
        <w:rPr>
          <w:sz w:val="16"/>
          <w:szCs w:val="16"/>
          <w:vertAlign w:val="superscript"/>
        </w:rPr>
        <w:footnoteRef/>
      </w:r>
      <w:r w:rsidRPr="009333EE">
        <w:rPr>
          <w:sz w:val="16"/>
          <w:szCs w:val="16"/>
        </w:rPr>
        <w:t xml:space="preserve"> Idem.</w:t>
      </w:r>
    </w:p>
  </w:footnote>
  <w:footnote w:id="15">
    <w:p w:rsidR="005C2E3F" w:rsidRPr="009333EE" w:rsidRDefault="005C2E3F" w:rsidP="005C2E3F">
      <w:pPr>
        <w:jc w:val="both"/>
        <w:rPr>
          <w:sz w:val="16"/>
          <w:szCs w:val="16"/>
          <w:highlight w:val="white"/>
        </w:rPr>
      </w:pPr>
      <w:r w:rsidRPr="009333EE">
        <w:rPr>
          <w:sz w:val="16"/>
          <w:szCs w:val="16"/>
          <w:vertAlign w:val="superscript"/>
        </w:rPr>
        <w:footnoteRef/>
      </w:r>
      <w:r w:rsidRPr="009333EE">
        <w:rPr>
          <w:rFonts w:eastAsia="Arial"/>
          <w:sz w:val="16"/>
          <w:szCs w:val="16"/>
          <w:highlight w:val="white"/>
        </w:rPr>
        <w:t xml:space="preserve"> Real Academia Española, “Definición de secuestro”, consultado el 19 de diciembre de 2024. Disponible en: </w:t>
      </w:r>
      <w:hyperlink r:id="rId7" w:history="1">
        <w:r w:rsidRPr="009333EE">
          <w:rPr>
            <w:rStyle w:val="Hipervnculo"/>
            <w:rFonts w:eastAsia="Arial"/>
            <w:sz w:val="16"/>
            <w:szCs w:val="16"/>
            <w:highlight w:val="white"/>
          </w:rPr>
          <w:t>https://dle.rae.es/secuestrar</w:t>
        </w:r>
      </w:hyperlink>
      <w:r w:rsidRPr="009333EE">
        <w:rPr>
          <w:rFonts w:eastAsia="Arial"/>
          <w:sz w:val="16"/>
          <w:szCs w:val="16"/>
          <w:highlight w:val="white"/>
        </w:rPr>
        <w:t xml:space="preserve">. </w:t>
      </w:r>
    </w:p>
  </w:footnote>
  <w:footnote w:id="16">
    <w:p w:rsidR="005C2E3F" w:rsidRPr="009333EE" w:rsidRDefault="005C2E3F" w:rsidP="005C2E3F">
      <w:pPr>
        <w:jc w:val="both"/>
        <w:rPr>
          <w:sz w:val="16"/>
          <w:szCs w:val="16"/>
          <w:highlight w:val="white"/>
        </w:rPr>
      </w:pPr>
      <w:r w:rsidRPr="009333EE">
        <w:rPr>
          <w:sz w:val="16"/>
          <w:szCs w:val="16"/>
          <w:vertAlign w:val="superscript"/>
        </w:rPr>
        <w:footnoteRef/>
      </w:r>
      <w:r w:rsidRPr="009333EE">
        <w:rPr>
          <w:sz w:val="16"/>
          <w:szCs w:val="16"/>
        </w:rPr>
        <w:t xml:space="preserve"> </w:t>
      </w:r>
      <w:r w:rsidRPr="009333EE">
        <w:rPr>
          <w:rFonts w:eastAsia="Arial"/>
          <w:sz w:val="16"/>
          <w:szCs w:val="16"/>
          <w:highlight w:val="white"/>
        </w:rPr>
        <w:t xml:space="preserve">Centro de Documentación, Información y Análisis servicios de Investigación y Análisis Política Interior, “Concepto de Secuestro”, citando al Diccionario Jurídico Mexicano, Instituto de Investigaciones Jurídicas, p. 4, 2008, consultado el 19 de diciembre de 2024. Disponible en: </w:t>
      </w:r>
      <w:hyperlink r:id="rId8" w:history="1">
        <w:r w:rsidRPr="009333EE">
          <w:rPr>
            <w:rStyle w:val="Hipervnculo"/>
            <w:rFonts w:eastAsia="Arial"/>
            <w:sz w:val="16"/>
            <w:szCs w:val="16"/>
          </w:rPr>
          <w:t>https://www.diputados.gob.mx/sedia/sia/spi/SPI-ISS-27-08.pdf</w:t>
        </w:r>
      </w:hyperlink>
      <w:r w:rsidRPr="009333EE">
        <w:rPr>
          <w:rFonts w:eastAsia="Arial"/>
          <w:sz w:val="16"/>
          <w:szCs w:val="16"/>
        </w:rPr>
        <w:t xml:space="preserve"> </w:t>
      </w:r>
    </w:p>
  </w:footnote>
  <w:footnote w:id="17">
    <w:p w:rsidR="005C2E3F" w:rsidRPr="009333EE" w:rsidRDefault="005C2E3F" w:rsidP="005C2E3F">
      <w:pPr>
        <w:ind w:hanging="141"/>
        <w:jc w:val="both"/>
        <w:rPr>
          <w:sz w:val="16"/>
          <w:szCs w:val="16"/>
          <w:highlight w:val="white"/>
        </w:rPr>
      </w:pPr>
      <w:r w:rsidRPr="009333EE">
        <w:rPr>
          <w:sz w:val="16"/>
          <w:szCs w:val="16"/>
          <w:vertAlign w:val="superscript"/>
        </w:rPr>
        <w:footnoteRef/>
      </w:r>
      <w:r w:rsidRPr="009333EE">
        <w:rPr>
          <w:rFonts w:eastAsia="Arial"/>
          <w:sz w:val="16"/>
          <w:szCs w:val="16"/>
          <w:highlight w:val="white"/>
        </w:rPr>
        <w:t xml:space="preserve">Idem, p. 4.  </w:t>
      </w:r>
    </w:p>
  </w:footnote>
  <w:footnote w:id="18">
    <w:p w:rsidR="005C2E3F" w:rsidRPr="009333EE" w:rsidRDefault="005C2E3F" w:rsidP="005C2E3F">
      <w:pPr>
        <w:jc w:val="both"/>
        <w:rPr>
          <w:sz w:val="16"/>
          <w:szCs w:val="16"/>
          <w:highlight w:val="white"/>
        </w:rPr>
      </w:pPr>
      <w:r w:rsidRPr="009333EE">
        <w:rPr>
          <w:sz w:val="16"/>
          <w:szCs w:val="16"/>
          <w:vertAlign w:val="superscript"/>
        </w:rPr>
        <w:footnoteRef/>
      </w:r>
      <w:r w:rsidRPr="009333EE">
        <w:rPr>
          <w:sz w:val="16"/>
          <w:szCs w:val="16"/>
          <w:highlight w:val="white"/>
        </w:rPr>
        <w:t xml:space="preserve"> </w:t>
      </w:r>
      <w:r w:rsidRPr="009333EE">
        <w:rPr>
          <w:rFonts w:eastAsia="Arial"/>
          <w:sz w:val="16"/>
          <w:szCs w:val="16"/>
          <w:highlight w:val="white"/>
        </w:rPr>
        <w:t xml:space="preserve">Idem, p. 2. </w:t>
      </w:r>
    </w:p>
  </w:footnote>
  <w:footnote w:id="19">
    <w:p w:rsidR="005C2E3F" w:rsidRPr="009333EE" w:rsidRDefault="005C2E3F" w:rsidP="005C2E3F">
      <w:pPr>
        <w:pStyle w:val="Textonotapie"/>
        <w:jc w:val="both"/>
        <w:rPr>
          <w:sz w:val="16"/>
          <w:szCs w:val="16"/>
        </w:rPr>
      </w:pPr>
      <w:r w:rsidRPr="009333EE">
        <w:rPr>
          <w:rStyle w:val="Refdenotaalpie"/>
          <w:rFonts w:eastAsia="Calibri"/>
          <w:sz w:val="16"/>
          <w:szCs w:val="16"/>
        </w:rPr>
        <w:footnoteRef/>
      </w:r>
      <w:r w:rsidRPr="009333EE">
        <w:rPr>
          <w:sz w:val="16"/>
          <w:szCs w:val="16"/>
        </w:rPr>
        <w:t xml:space="preserve"> Dirección General de Servicios de Documentación, Información y Análisis de la Cámara de Diputados LXIV Legislatura, “Delito de secuestro en México: Marco teórico conceptual, marco jurídico, políticas públicas, iniciativas presentadas, estadísticas y opiniones especializadas.” 2019. p.17. </w:t>
      </w:r>
      <w:r w:rsidRPr="009333EE">
        <w:rPr>
          <w:rFonts w:eastAsia="Arial"/>
          <w:sz w:val="16"/>
          <w:szCs w:val="16"/>
          <w:highlight w:val="white"/>
        </w:rPr>
        <w:t>consultado el 19 de diciembre de 2024</w:t>
      </w:r>
      <w:r w:rsidRPr="009333EE">
        <w:rPr>
          <w:rFonts w:eastAsia="Arial"/>
          <w:sz w:val="16"/>
          <w:szCs w:val="16"/>
        </w:rPr>
        <w:t xml:space="preserve">. </w:t>
      </w:r>
      <w:r w:rsidRPr="009333EE">
        <w:rPr>
          <w:sz w:val="16"/>
          <w:szCs w:val="16"/>
        </w:rPr>
        <w:t xml:space="preserve">Disponible en: </w:t>
      </w:r>
      <w:hyperlink r:id="rId9" w:history="1">
        <w:r w:rsidRPr="009333EE">
          <w:rPr>
            <w:rStyle w:val="Hipervnculo"/>
            <w:sz w:val="16"/>
            <w:szCs w:val="16"/>
          </w:rPr>
          <w:t>https://www.diputados.gob.mx/sedia/sia/spi/SAPI-ISS-11-19.pdf</w:t>
        </w:r>
      </w:hyperlink>
      <w:r w:rsidRPr="009333EE">
        <w:rPr>
          <w:rStyle w:val="Hipervnculo"/>
          <w:sz w:val="16"/>
          <w:szCs w:val="16"/>
        </w:rPr>
        <w:t xml:space="preserve"> </w:t>
      </w:r>
      <w:r w:rsidRPr="009333EE">
        <w:rPr>
          <w:sz w:val="16"/>
          <w:szCs w:val="16"/>
        </w:rPr>
        <w:t xml:space="preserve"> </w:t>
      </w:r>
    </w:p>
  </w:footnote>
  <w:footnote w:id="20">
    <w:p w:rsidR="005C2E3F" w:rsidRPr="009333EE" w:rsidRDefault="005C2E3F" w:rsidP="005C2E3F">
      <w:pPr>
        <w:pStyle w:val="Textonotapie"/>
        <w:jc w:val="both"/>
        <w:rPr>
          <w:sz w:val="16"/>
          <w:szCs w:val="16"/>
        </w:rPr>
      </w:pPr>
      <w:r w:rsidRPr="009333EE">
        <w:rPr>
          <w:rStyle w:val="Refdenotaalpie"/>
          <w:rFonts w:eastAsia="Calibri"/>
          <w:sz w:val="16"/>
          <w:szCs w:val="16"/>
        </w:rPr>
        <w:footnoteRef/>
      </w:r>
      <w:r w:rsidRPr="009333EE">
        <w:rPr>
          <w:sz w:val="16"/>
          <w:szCs w:val="16"/>
        </w:rPr>
        <w:t xml:space="preserve"> Idem, p.18.</w:t>
      </w:r>
    </w:p>
  </w:footnote>
  <w:footnote w:id="21">
    <w:p w:rsidR="005C2E3F" w:rsidRPr="009333EE" w:rsidRDefault="005C2E3F" w:rsidP="005C2E3F">
      <w:pPr>
        <w:pStyle w:val="Textonotapie"/>
        <w:jc w:val="both"/>
        <w:rPr>
          <w:sz w:val="16"/>
          <w:szCs w:val="16"/>
        </w:rPr>
      </w:pPr>
      <w:r w:rsidRPr="009333EE">
        <w:rPr>
          <w:rStyle w:val="Refdenotaalpie"/>
          <w:rFonts w:eastAsia="Calibri"/>
          <w:sz w:val="16"/>
          <w:szCs w:val="16"/>
        </w:rPr>
        <w:footnoteRef/>
      </w:r>
      <w:r w:rsidRPr="009333EE">
        <w:rPr>
          <w:sz w:val="16"/>
          <w:szCs w:val="16"/>
        </w:rPr>
        <w:t xml:space="preserve"> Idem, p.19.</w:t>
      </w:r>
    </w:p>
  </w:footnote>
  <w:footnote w:id="22">
    <w:p w:rsidR="005C2E3F" w:rsidRPr="009333EE" w:rsidRDefault="005C2E3F" w:rsidP="005C2E3F">
      <w:pPr>
        <w:jc w:val="both"/>
        <w:rPr>
          <w:bCs/>
          <w:sz w:val="16"/>
          <w:szCs w:val="16"/>
        </w:rPr>
      </w:pPr>
      <w:r w:rsidRPr="009333EE">
        <w:rPr>
          <w:sz w:val="16"/>
          <w:szCs w:val="16"/>
          <w:vertAlign w:val="superscript"/>
        </w:rPr>
        <w:footnoteRef/>
      </w:r>
      <w:r w:rsidRPr="009333EE">
        <w:rPr>
          <w:sz w:val="16"/>
          <w:szCs w:val="16"/>
        </w:rPr>
        <w:t xml:space="preserve"> Diario Oficial de la Federación “Ley General para Prevenir y Sancionar los Delitos en Materia de Secuestro”, publicado el 30 de noviembre de 2010. Disponible en: </w:t>
      </w:r>
      <w:hyperlink r:id="rId10" w:anchor="gsc.tab=0" w:history="1">
        <w:r w:rsidRPr="009333EE">
          <w:rPr>
            <w:rStyle w:val="Hipervnculo"/>
            <w:sz w:val="16"/>
            <w:szCs w:val="16"/>
          </w:rPr>
          <w:t>https://www.dof.gob.mx/nota_detalle.php?codigo=5168835&amp;fecha=30/11/2010#gsc.tab=0</w:t>
        </w:r>
      </w:hyperlink>
      <w:r w:rsidRPr="009333EE">
        <w:rPr>
          <w:sz w:val="16"/>
          <w:szCs w:val="16"/>
        </w:rPr>
        <w:t xml:space="preserve"> </w:t>
      </w:r>
    </w:p>
  </w:footnote>
  <w:footnote w:id="23">
    <w:p w:rsidR="005C2E3F" w:rsidRPr="009333EE" w:rsidRDefault="005C2E3F" w:rsidP="005C2E3F">
      <w:pPr>
        <w:jc w:val="both"/>
        <w:rPr>
          <w:rFonts w:eastAsia="Arial"/>
          <w:sz w:val="16"/>
          <w:szCs w:val="16"/>
        </w:rPr>
      </w:pPr>
      <w:r w:rsidRPr="009333EE">
        <w:rPr>
          <w:sz w:val="16"/>
          <w:szCs w:val="16"/>
          <w:vertAlign w:val="superscript"/>
        </w:rPr>
        <w:footnoteRef/>
      </w:r>
      <w:r w:rsidRPr="009333EE">
        <w:rPr>
          <w:rFonts w:eastAsia="Arial"/>
          <w:sz w:val="16"/>
          <w:szCs w:val="16"/>
        </w:rPr>
        <w:t xml:space="preserve"> Ley General para Prevenir y Sancionar los Delitos en Materia de Secuestro, Reglamentaria de la fracción XXI del Artículo 73 de la Constitución Política de los Estados Unidos Mexicanos, publicada en el Diario Oficial de la Federación el 30 de noviembre de 2010, con última reforma publicada el 20 de mayo de 2021.</w:t>
      </w:r>
    </w:p>
  </w:footnote>
  <w:footnote w:id="24">
    <w:p w:rsidR="005C2E3F" w:rsidRPr="009333EE" w:rsidRDefault="005C2E3F" w:rsidP="005C2E3F">
      <w:pPr>
        <w:jc w:val="both"/>
        <w:rPr>
          <w:rFonts w:eastAsia="Arial"/>
          <w:sz w:val="16"/>
          <w:szCs w:val="16"/>
        </w:rPr>
      </w:pPr>
      <w:r w:rsidRPr="009333EE">
        <w:rPr>
          <w:sz w:val="16"/>
          <w:szCs w:val="16"/>
          <w:vertAlign w:val="superscript"/>
        </w:rPr>
        <w:footnoteRef/>
      </w:r>
      <w:r w:rsidRPr="009333EE">
        <w:rPr>
          <w:rFonts w:eastAsia="Arial"/>
          <w:sz w:val="16"/>
          <w:szCs w:val="16"/>
        </w:rPr>
        <w:t xml:space="preserve"> Ley General para Prevenir y Sancionar los Delitos en Materia de Secuestro, artículo 40, fracción XVII.</w:t>
      </w:r>
    </w:p>
    <w:p w:rsidR="005C2E3F" w:rsidRPr="009333EE" w:rsidRDefault="005C2E3F" w:rsidP="005C2E3F">
      <w:pPr>
        <w:jc w:val="both"/>
        <w:rPr>
          <w:rFonts w:eastAsia="Arial"/>
          <w:sz w:val="16"/>
          <w:szCs w:val="16"/>
        </w:rPr>
      </w:pPr>
    </w:p>
  </w:footnote>
  <w:footnote w:id="25">
    <w:p w:rsidR="005C2E3F" w:rsidRPr="009333EE" w:rsidRDefault="005C2E3F" w:rsidP="005C2E3F">
      <w:pPr>
        <w:pStyle w:val="Textonotapie"/>
        <w:rPr>
          <w:sz w:val="16"/>
          <w:szCs w:val="16"/>
        </w:rPr>
      </w:pPr>
      <w:r w:rsidRPr="009333EE">
        <w:rPr>
          <w:rStyle w:val="Refdenotaalpie"/>
          <w:rFonts w:eastAsia="Calibri"/>
          <w:sz w:val="16"/>
          <w:szCs w:val="16"/>
        </w:rPr>
        <w:footnoteRef/>
      </w:r>
      <w:r w:rsidRPr="009333EE">
        <w:rPr>
          <w:sz w:val="16"/>
          <w:szCs w:val="16"/>
        </w:rPr>
        <w:t xml:space="preserve"> Publicado el 10 de diciembre de 2014, en el Periódico Oficial “Tierra y Libertad” numero 5243. </w:t>
      </w:r>
    </w:p>
  </w:footnote>
  <w:footnote w:id="26">
    <w:p w:rsidR="009F2ED1" w:rsidRPr="009333EE" w:rsidRDefault="009F2ED1" w:rsidP="009F2ED1">
      <w:pPr>
        <w:pStyle w:val="Textonotapie"/>
        <w:rPr>
          <w:bCs/>
          <w:sz w:val="16"/>
          <w:szCs w:val="16"/>
          <w:lang w:val="es-MX"/>
        </w:rPr>
      </w:pPr>
      <w:r w:rsidRPr="009333EE">
        <w:rPr>
          <w:rStyle w:val="Refdenotaalpie"/>
          <w:rFonts w:eastAsia="Calibri"/>
          <w:sz w:val="16"/>
          <w:szCs w:val="16"/>
        </w:rPr>
        <w:footnoteRef/>
      </w:r>
      <w:r w:rsidRPr="009333EE">
        <w:rPr>
          <w:sz w:val="16"/>
          <w:szCs w:val="16"/>
        </w:rPr>
        <w:t xml:space="preserve"> Diario Oficial de la Federación, “</w:t>
      </w:r>
      <w:r w:rsidRPr="009333EE">
        <w:rPr>
          <w:sz w:val="16"/>
          <w:szCs w:val="16"/>
          <w:lang w:val="es-MX"/>
        </w:rPr>
        <w:t>Decreto por el que se crea la Coordinación Nacional Antisecuestro”, publicado el 29 de enero de 2014</w:t>
      </w:r>
      <w:r w:rsidRPr="009333EE">
        <w:rPr>
          <w:sz w:val="16"/>
          <w:szCs w:val="16"/>
        </w:rPr>
        <w:t xml:space="preserve">. Disponible en: </w:t>
      </w:r>
      <w:hyperlink r:id="rId11" w:anchor="gsc.tab=0" w:history="1">
        <w:r w:rsidRPr="009333EE">
          <w:rPr>
            <w:rStyle w:val="Hipervnculo"/>
            <w:sz w:val="16"/>
            <w:szCs w:val="16"/>
          </w:rPr>
          <w:t>https://www.dof.gob.mx/nota_detalle.php?codigo=5331083&amp;fecha=29/01/2014#gsc.tab=0</w:t>
        </w:r>
      </w:hyperlink>
      <w:r w:rsidRPr="009333EE">
        <w:rPr>
          <w:sz w:val="16"/>
          <w:szCs w:val="16"/>
        </w:rPr>
        <w:t xml:space="preserve"> </w:t>
      </w:r>
    </w:p>
  </w:footnote>
  <w:footnote w:id="27">
    <w:p w:rsidR="009F2ED1" w:rsidRPr="009333EE" w:rsidRDefault="009F2ED1" w:rsidP="009F2ED1">
      <w:pPr>
        <w:jc w:val="both"/>
        <w:rPr>
          <w:rFonts w:eastAsia="Arial"/>
          <w:sz w:val="16"/>
          <w:szCs w:val="16"/>
        </w:rPr>
      </w:pPr>
      <w:r w:rsidRPr="009333EE">
        <w:rPr>
          <w:sz w:val="16"/>
          <w:szCs w:val="16"/>
          <w:vertAlign w:val="superscript"/>
        </w:rPr>
        <w:footnoteRef/>
      </w:r>
      <w:r w:rsidRPr="009333EE">
        <w:rPr>
          <w:rFonts w:eastAsia="Arial"/>
          <w:sz w:val="16"/>
          <w:szCs w:val="16"/>
        </w:rPr>
        <w:t xml:space="preserve"> Gobierno de México, “Unidades Especializadas en Combate al Secuestro (UECS)”, 2009, consultado el 19 de diciembre de 2024. Disponible en: </w:t>
      </w:r>
      <w:hyperlink r:id="rId12" w:history="1">
        <w:r w:rsidRPr="009333EE">
          <w:rPr>
            <w:rStyle w:val="Hipervnculo"/>
            <w:rFonts w:eastAsia="Arial"/>
            <w:sz w:val="16"/>
            <w:szCs w:val="16"/>
          </w:rPr>
          <w:t>https://www.gob.mx/segob/acciones-y-programas/unidades-especializadas-en-combate-al-secuestro-uecs</w:t>
        </w:r>
      </w:hyperlink>
      <w:r w:rsidRPr="009333EE">
        <w:rPr>
          <w:rFonts w:eastAsia="Arial"/>
          <w:sz w:val="16"/>
          <w:szCs w:val="16"/>
        </w:rPr>
        <w:t xml:space="preserve">  </w:t>
      </w:r>
    </w:p>
  </w:footnote>
  <w:footnote w:id="28">
    <w:p w:rsidR="009F2ED1" w:rsidRPr="009333EE" w:rsidRDefault="009F2ED1" w:rsidP="009F2ED1">
      <w:pPr>
        <w:pStyle w:val="Textonotapie"/>
        <w:jc w:val="both"/>
        <w:rPr>
          <w:sz w:val="16"/>
          <w:szCs w:val="16"/>
        </w:rPr>
      </w:pPr>
      <w:r w:rsidRPr="009333EE">
        <w:rPr>
          <w:rStyle w:val="Refdenotaalpie"/>
          <w:rFonts w:eastAsia="Calibri"/>
          <w:sz w:val="16"/>
          <w:szCs w:val="16"/>
        </w:rPr>
        <w:footnoteRef/>
      </w:r>
      <w:r w:rsidRPr="009333EE">
        <w:rPr>
          <w:sz w:val="16"/>
          <w:szCs w:val="16"/>
        </w:rPr>
        <w:t xml:space="preserve"> Artículo 1 del Reglamento de la </w:t>
      </w:r>
      <w:r w:rsidRPr="009333EE">
        <w:rPr>
          <w:rFonts w:eastAsia="Arial"/>
          <w:sz w:val="16"/>
          <w:szCs w:val="16"/>
        </w:rPr>
        <w:t xml:space="preserve">Coordinación Nacional Antisecuestro y Delitos de Alto Impacto, publicado en el Diario Oficial de la Federación el 20 de agosto de 2024, consultado el 19 de diciembre de 2024. Disponible en: </w:t>
      </w:r>
      <w:hyperlink r:id="rId13" w:anchor="gsc.tab=0" w:history="1">
        <w:r w:rsidRPr="009333EE">
          <w:rPr>
            <w:rStyle w:val="Hipervnculo"/>
            <w:rFonts w:eastAsia="Arial"/>
            <w:sz w:val="16"/>
            <w:szCs w:val="16"/>
          </w:rPr>
          <w:t>https://www.dof.gob.mx/nota_detalle.php?codigo=5736629&amp;fecha=20/08/2024#gsc.tab=0</w:t>
        </w:r>
      </w:hyperlink>
      <w:r w:rsidRPr="009333EE">
        <w:rPr>
          <w:rFonts w:eastAsia="Arial"/>
          <w:sz w:val="16"/>
          <w:szCs w:val="16"/>
        </w:rPr>
        <w:t xml:space="preserve"> </w:t>
      </w:r>
    </w:p>
  </w:footnote>
  <w:footnote w:id="29">
    <w:p w:rsidR="009F2ED1" w:rsidRPr="009333EE" w:rsidRDefault="009F2ED1" w:rsidP="009F2ED1">
      <w:pPr>
        <w:pStyle w:val="Textonotapie"/>
        <w:jc w:val="both"/>
        <w:rPr>
          <w:sz w:val="16"/>
          <w:szCs w:val="16"/>
        </w:rPr>
      </w:pPr>
      <w:r w:rsidRPr="009333EE">
        <w:rPr>
          <w:rStyle w:val="Refdenotaalpie"/>
          <w:rFonts w:eastAsia="Calibri"/>
          <w:sz w:val="16"/>
          <w:szCs w:val="16"/>
        </w:rPr>
        <w:footnoteRef/>
      </w:r>
      <w:r w:rsidRPr="009333EE">
        <w:rPr>
          <w:sz w:val="16"/>
          <w:szCs w:val="16"/>
        </w:rPr>
        <w:t xml:space="preserve"> Artículo 12, fracción XIII del  Reglamento de la Coordinación Nacional Antisecuestro y Delitos de Alto Impacto, Publicado el 20 de agosto de 2024 en el Diario Oficial de la Federación. </w:t>
      </w:r>
      <w:r w:rsidRPr="009333EE">
        <w:rPr>
          <w:rFonts w:eastAsia="Arial"/>
          <w:sz w:val="16"/>
          <w:szCs w:val="16"/>
        </w:rPr>
        <w:t>consultado el 19 de diciembre de 2024.</w:t>
      </w:r>
      <w:r w:rsidRPr="009333EE">
        <w:rPr>
          <w:sz w:val="16"/>
          <w:szCs w:val="16"/>
        </w:rPr>
        <w:t xml:space="preserve">Disponible en: </w:t>
      </w:r>
      <w:hyperlink r:id="rId14" w:anchor="gsc.tab=0" w:history="1">
        <w:r w:rsidRPr="009333EE">
          <w:rPr>
            <w:rStyle w:val="Hipervnculo"/>
            <w:sz w:val="16"/>
            <w:szCs w:val="16"/>
          </w:rPr>
          <w:t>https://www.dof.gob.mx/nota_detalle.php?codigo=5736629&amp;fecha=20/08/2024#gsc.tab=0</w:t>
        </w:r>
      </w:hyperlink>
      <w:r w:rsidRPr="009333EE">
        <w:rPr>
          <w:sz w:val="16"/>
          <w:szCs w:val="16"/>
        </w:rPr>
        <w:t xml:space="preserve"> </w:t>
      </w:r>
    </w:p>
  </w:footnote>
  <w:footnote w:id="30">
    <w:p w:rsidR="009F2ED1" w:rsidRPr="009333EE" w:rsidRDefault="009F2ED1" w:rsidP="009F2ED1">
      <w:pPr>
        <w:jc w:val="both"/>
        <w:rPr>
          <w:sz w:val="16"/>
          <w:szCs w:val="16"/>
        </w:rPr>
      </w:pPr>
      <w:r w:rsidRPr="009333EE">
        <w:rPr>
          <w:sz w:val="16"/>
          <w:szCs w:val="16"/>
          <w:vertAlign w:val="superscript"/>
        </w:rPr>
        <w:footnoteRef/>
      </w:r>
      <w:r w:rsidRPr="009333EE">
        <w:rPr>
          <w:sz w:val="16"/>
          <w:szCs w:val="16"/>
        </w:rPr>
        <w:t xml:space="preserve"> Instituto Nacional de Estadística y Geografía, “Encuesta Nacional de Victimización y Percepción sobre seguridad pública (ENVIPE)”, 2024, </w:t>
      </w:r>
      <w:r w:rsidRPr="009333EE">
        <w:rPr>
          <w:rFonts w:eastAsia="Arial"/>
          <w:sz w:val="16"/>
          <w:szCs w:val="16"/>
        </w:rPr>
        <w:t>consultado el 19 de diciembre de 2024.</w:t>
      </w:r>
      <w:r w:rsidRPr="009333EE">
        <w:rPr>
          <w:sz w:val="16"/>
          <w:szCs w:val="16"/>
        </w:rPr>
        <w:t xml:space="preserve"> Disponible en: </w:t>
      </w:r>
      <w:hyperlink r:id="rId15">
        <w:r w:rsidRPr="009333EE">
          <w:rPr>
            <w:sz w:val="16"/>
            <w:szCs w:val="16"/>
          </w:rPr>
          <w:t>https://www.inegi.org.mx/contenidos/saladeprensa/boletines/2024/ENVIPE/ENVIPE_24.pdf</w:t>
        </w:r>
      </w:hyperlink>
      <w:r w:rsidRPr="009333EE">
        <w:rPr>
          <w:sz w:val="16"/>
          <w:szCs w:val="16"/>
        </w:rPr>
        <w:t xml:space="preserve"> </w:t>
      </w:r>
    </w:p>
  </w:footnote>
  <w:footnote w:id="31">
    <w:p w:rsidR="005916F5" w:rsidRPr="009333EE" w:rsidRDefault="005916F5" w:rsidP="005916F5">
      <w:pPr>
        <w:pBdr>
          <w:top w:val="nil"/>
          <w:left w:val="nil"/>
          <w:bottom w:val="nil"/>
          <w:right w:val="nil"/>
          <w:between w:val="nil"/>
        </w:pBdr>
        <w:jc w:val="both"/>
        <w:rPr>
          <w:rFonts w:eastAsia="Arial"/>
          <w:sz w:val="16"/>
          <w:szCs w:val="16"/>
        </w:rPr>
      </w:pPr>
      <w:r w:rsidRPr="009333EE">
        <w:rPr>
          <w:sz w:val="16"/>
          <w:szCs w:val="16"/>
          <w:vertAlign w:val="superscript"/>
        </w:rPr>
        <w:footnoteRef/>
      </w:r>
      <w:r w:rsidRPr="009333EE">
        <w:rPr>
          <w:rFonts w:eastAsia="Arial"/>
          <w:sz w:val="16"/>
          <w:szCs w:val="16"/>
        </w:rPr>
        <w:t xml:space="preserve"> Ley General de Victimas, publicada en el Diario Oficial de la Federación el 09 de enero de 2013, con última reforma publicada el 03 de enero de 2017.</w:t>
      </w:r>
    </w:p>
  </w:footnote>
  <w:footnote w:id="32">
    <w:p w:rsidR="005916F5" w:rsidRPr="009333EE" w:rsidRDefault="005916F5" w:rsidP="005916F5">
      <w:pPr>
        <w:pStyle w:val="Textonotapie"/>
        <w:jc w:val="both"/>
        <w:rPr>
          <w:sz w:val="16"/>
          <w:szCs w:val="16"/>
          <w:lang w:val="es-MX"/>
        </w:rPr>
      </w:pPr>
      <w:r w:rsidRPr="009333EE">
        <w:rPr>
          <w:rStyle w:val="Refdenotaalpie"/>
          <w:rFonts w:eastAsia="Calibri"/>
          <w:sz w:val="16"/>
          <w:szCs w:val="16"/>
        </w:rPr>
        <w:footnoteRef/>
      </w:r>
      <w:r w:rsidRPr="009333EE">
        <w:rPr>
          <w:sz w:val="16"/>
          <w:szCs w:val="16"/>
        </w:rPr>
        <w:t xml:space="preserve"> </w:t>
      </w:r>
      <w:r w:rsidRPr="009333EE">
        <w:rPr>
          <w:sz w:val="16"/>
          <w:szCs w:val="16"/>
          <w:lang w:val="es-MX"/>
        </w:rPr>
        <w:t xml:space="preserve">Publicada el 17 de julio de 2023, en el Periódico Oficial “Tierra y Libertad” numero 5103 Alcance.  </w:t>
      </w:r>
    </w:p>
  </w:footnote>
  <w:footnote w:id="33">
    <w:p w:rsidR="005916F5" w:rsidRPr="009333EE" w:rsidRDefault="005916F5" w:rsidP="005916F5">
      <w:pPr>
        <w:pStyle w:val="Textonotapie"/>
        <w:jc w:val="both"/>
        <w:rPr>
          <w:sz w:val="16"/>
          <w:szCs w:val="16"/>
        </w:rPr>
      </w:pPr>
      <w:r w:rsidRPr="009333EE">
        <w:rPr>
          <w:rStyle w:val="Refdenotaalpie"/>
          <w:rFonts w:eastAsia="Calibri"/>
          <w:sz w:val="16"/>
          <w:szCs w:val="16"/>
        </w:rPr>
        <w:footnoteRef/>
      </w:r>
      <w:r w:rsidRPr="009333EE">
        <w:rPr>
          <w:sz w:val="16"/>
          <w:szCs w:val="16"/>
        </w:rPr>
        <w:t xml:space="preserve"> Objetivo General del Protocolo Nacional de Actuación de Atención a Víctimas de Secuestro. </w:t>
      </w:r>
    </w:p>
    <w:p w:rsidR="005916F5" w:rsidRPr="009333EE" w:rsidRDefault="005916F5" w:rsidP="005916F5">
      <w:pPr>
        <w:pStyle w:val="Textonotapie"/>
        <w:numPr>
          <w:ilvl w:val="0"/>
          <w:numId w:val="38"/>
        </w:numPr>
        <w:ind w:left="0" w:hanging="284"/>
        <w:jc w:val="both"/>
        <w:rPr>
          <w:sz w:val="16"/>
          <w:szCs w:val="16"/>
        </w:rPr>
      </w:pPr>
      <w:r w:rsidRPr="009333EE">
        <w:rPr>
          <w:sz w:val="16"/>
          <w:szCs w:val="16"/>
        </w:rPr>
        <w:t>Orientar la actuación de las autoridades especializadas y no especializadas que tengan contacto con víctimas directas o indirectas del delito de secuestro, con la finalidad de homologar los lineamientos mínimos de su actuación para garantizar la asistencia, protección, atención, verdad y justicia como principios de los derechos de las víctimas.</w:t>
      </w:r>
    </w:p>
  </w:footnote>
  <w:footnote w:id="34">
    <w:p w:rsidR="005916F5" w:rsidRPr="009333EE" w:rsidRDefault="005916F5" w:rsidP="005916F5">
      <w:pPr>
        <w:pStyle w:val="Textonotapie"/>
        <w:ind w:hanging="142"/>
        <w:jc w:val="both"/>
        <w:rPr>
          <w:sz w:val="16"/>
          <w:szCs w:val="16"/>
          <w:lang w:val="es-MX"/>
        </w:rPr>
      </w:pPr>
      <w:r w:rsidRPr="009333EE">
        <w:rPr>
          <w:rStyle w:val="Refdenotaalpie"/>
          <w:rFonts w:eastAsia="Calibri"/>
          <w:sz w:val="16"/>
          <w:szCs w:val="16"/>
        </w:rPr>
        <w:footnoteRef/>
      </w:r>
      <w:r w:rsidRPr="009333EE">
        <w:rPr>
          <w:sz w:val="16"/>
          <w:szCs w:val="16"/>
          <w:lang w:val="es-MX"/>
        </w:rPr>
        <w:t xml:space="preserve"> Idem, </w:t>
      </w:r>
      <w:r w:rsidRPr="009333EE">
        <w:rPr>
          <w:rFonts w:eastAsia="Arial"/>
          <w:sz w:val="16"/>
          <w:szCs w:val="16"/>
        </w:rPr>
        <w:t>p.10.</w:t>
      </w:r>
    </w:p>
  </w:footnote>
  <w:footnote w:id="35">
    <w:p w:rsidR="005916F5" w:rsidRPr="009333EE" w:rsidRDefault="005916F5" w:rsidP="005916F5">
      <w:pPr>
        <w:pStyle w:val="Textonotapie"/>
        <w:jc w:val="both"/>
        <w:rPr>
          <w:sz w:val="16"/>
          <w:szCs w:val="16"/>
          <w:lang w:val="es-MX"/>
        </w:rPr>
      </w:pPr>
      <w:r w:rsidRPr="009333EE">
        <w:rPr>
          <w:rStyle w:val="Refdenotaalpie"/>
          <w:rFonts w:eastAsia="Calibri"/>
          <w:sz w:val="16"/>
          <w:szCs w:val="16"/>
        </w:rPr>
        <w:footnoteRef/>
      </w:r>
      <w:r w:rsidRPr="009333EE">
        <w:rPr>
          <w:sz w:val="16"/>
          <w:szCs w:val="16"/>
        </w:rPr>
        <w:t xml:space="preserve"> </w:t>
      </w:r>
      <w:r w:rsidRPr="009333EE">
        <w:rPr>
          <w:sz w:val="16"/>
          <w:szCs w:val="16"/>
          <w:lang w:val="es-MX"/>
        </w:rPr>
        <w:t>Ibídem</w:t>
      </w:r>
      <w:r w:rsidRPr="009333EE">
        <w:rPr>
          <w:rFonts w:eastAsia="Arial"/>
          <w:sz w:val="16"/>
          <w:szCs w:val="16"/>
        </w:rPr>
        <w:t>, p.16 y 17.</w:t>
      </w:r>
    </w:p>
  </w:footnote>
  <w:footnote w:id="36">
    <w:p w:rsidR="00513EAD" w:rsidRPr="009333EE" w:rsidRDefault="00513EAD" w:rsidP="00513EAD">
      <w:pPr>
        <w:pStyle w:val="Textonotapie"/>
        <w:rPr>
          <w:sz w:val="16"/>
          <w:szCs w:val="16"/>
          <w:lang w:val="es-MX"/>
        </w:rPr>
      </w:pPr>
      <w:r w:rsidRPr="009333EE">
        <w:rPr>
          <w:rStyle w:val="Refdenotaalpie"/>
          <w:rFonts w:eastAsia="Calibri"/>
          <w:sz w:val="16"/>
          <w:szCs w:val="16"/>
        </w:rPr>
        <w:footnoteRef/>
      </w:r>
      <w:r w:rsidRPr="009333EE">
        <w:rPr>
          <w:sz w:val="16"/>
          <w:szCs w:val="16"/>
        </w:rPr>
        <w:t xml:space="preserve"> Ibidem, p.18.</w:t>
      </w:r>
    </w:p>
  </w:footnote>
  <w:footnote w:id="37">
    <w:p w:rsidR="00513EAD" w:rsidRPr="009333EE" w:rsidRDefault="00513EAD" w:rsidP="00513EAD">
      <w:pPr>
        <w:pStyle w:val="Textonotapie"/>
        <w:rPr>
          <w:sz w:val="16"/>
          <w:szCs w:val="16"/>
          <w:lang w:val="es-MX"/>
        </w:rPr>
      </w:pPr>
      <w:r w:rsidRPr="009333EE">
        <w:rPr>
          <w:rStyle w:val="Refdenotaalpie"/>
          <w:rFonts w:eastAsia="Calibri"/>
          <w:sz w:val="16"/>
          <w:szCs w:val="16"/>
        </w:rPr>
        <w:footnoteRef/>
      </w:r>
      <w:r w:rsidRPr="009333EE">
        <w:rPr>
          <w:sz w:val="16"/>
          <w:szCs w:val="16"/>
        </w:rPr>
        <w:t xml:space="preserve"> </w:t>
      </w:r>
      <w:r w:rsidRPr="009333EE">
        <w:rPr>
          <w:sz w:val="16"/>
          <w:szCs w:val="16"/>
          <w:lang w:val="es-MX"/>
        </w:rPr>
        <w:t>Ibidem, p.22.</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97692" w:rsidRDefault="00DA4887" w:rsidP="00BA5C18">
    <w:pPr>
      <w:pStyle w:val="Encabezado"/>
    </w:pPr>
    <w:r>
      <w:rPr>
        <w:noProof/>
        <w:lang w:eastAsia="es-MX"/>
      </w:rPr>
      <mc:AlternateContent>
        <mc:Choice Requires="wps">
          <w:drawing>
            <wp:anchor distT="0" distB="0" distL="114300" distR="114300" simplePos="0" relativeHeight="251650560" behindDoc="0" locked="0" layoutInCell="1" allowOverlap="1">
              <wp:simplePos x="0" y="0"/>
              <wp:positionH relativeFrom="column">
                <wp:posOffset>213995</wp:posOffset>
              </wp:positionH>
              <wp:positionV relativeFrom="paragraph">
                <wp:posOffset>-105410</wp:posOffset>
              </wp:positionV>
              <wp:extent cx="6084570" cy="365760"/>
              <wp:effectExtent l="0" t="0" r="0" b="0"/>
              <wp:wrapSquare wrapText="bothSides"/>
              <wp:docPr id="21" name="Cuadro de texto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4570" cy="3657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82898" w:rsidRPr="00D82898" w:rsidRDefault="00D82898" w:rsidP="00D82898">
                          <w:pPr>
                            <w:pStyle w:val="Textoindependiente31"/>
                            <w:tabs>
                              <w:tab w:val="left" w:pos="426"/>
                            </w:tabs>
                            <w:overflowPunct/>
                            <w:autoSpaceDE/>
                            <w:autoSpaceDN/>
                            <w:adjustRightInd/>
                            <w:textAlignment w:val="auto"/>
                            <w:rPr>
                              <w:rFonts w:eastAsia="Arial" w:cs="Arial"/>
                              <w:b w:val="0"/>
                              <w:sz w:val="14"/>
                              <w:szCs w:val="14"/>
                              <w:lang w:val="es-MX" w:eastAsia="en-US"/>
                            </w:rPr>
                          </w:pPr>
                          <w:r w:rsidRPr="00D82898">
                            <w:rPr>
                              <w:rFonts w:eastAsia="Arial" w:cs="Arial"/>
                              <w:b w:val="0"/>
                              <w:sz w:val="14"/>
                              <w:szCs w:val="14"/>
                              <w:lang w:val="es-MX" w:eastAsia="en-US"/>
                            </w:rPr>
                            <w:t>Acuerdo 10/2024 por el cual se establece la adopción del protocolo nacional de actuación de atención a víctimas de secuestro, como instrumento de aplicación obligatoria para las personas servidoras públicas de la Fiscalía General del Estado de Morelos</w:t>
                          </w: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1" o:spid="_x0000_s1027" type="#_x0000_t202" style="position:absolute;margin-left:16.85pt;margin-top:-8.3pt;width:479.1pt;height:28.8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" filled="f" stroked="f">
              <v:textbox>
                <w:txbxContent>
                  <w:p w:rsidR="00D82898" w:rsidRPr="00D82898" w:rsidRDefault="00D82898" w:rsidP="00D82898">
                    <w:pPr>
                      <w:pStyle w:val="Textoindependiente31"/>
                      <w:tabs>
                        <w:tab w:val="left" w:pos="426"/>
                      </w:tabs>
                      <w:overflowPunct/>
                      <w:autoSpaceDE/>
                      <w:autoSpaceDN/>
                      <w:adjustRightInd/>
                      <w:textAlignment w:val="auto"/>
                      <w:rPr>
                        <w:rFonts w:eastAsia="Arial" w:cs="Arial"/>
                        <w:b w:val="0"/>
                        <w:sz w:val="14"/>
                        <w:szCs w:val="14"/>
                        <w:lang w:val="es-MX" w:eastAsia="en-US"/>
                      </w:rPr>
                    </w:pPr>
                    <w:r w:rsidRPr="00D82898">
                      <w:rPr>
                        <w:rFonts w:eastAsia="Arial" w:cs="Arial"/>
                        <w:b w:val="0"/>
                        <w:sz w:val="14"/>
                        <w:szCs w:val="14"/>
                        <w:lang w:val="es-MX" w:eastAsia="en-US"/>
                      </w:rPr>
                      <w:t>Acuerdo 10/2024 por el cual se establece la adopción del protocolo nacional de actuación de atención a víctimas de secuestro, como instrumento de aplicación obligatoria para las personas servidoras públicas de la Fiscalía General del Estado de Morelos</w:t>
                    </w:r>
                  </w:p>
                </w:txbxContent>
              </v:textbox>
              <w10:wrap type="square"/>
            </v:shape>
          </w:pict>
        </mc:Fallback>
      </mc:AlternateContent>
    </w:r>
  </w:p>
  <w:p w:rsidR="00297692" w:rsidRDefault="00DA4887" w:rsidP="00BA5C18">
    <w:pPr>
      <w:pStyle w:val="Encabezado"/>
      <w:ind w:left="4419" w:right="-518" w:hanging="4419"/>
    </w:pPr>
    <w:r>
      <w:rPr>
        <w:noProof/>
        <w:lang w:eastAsia="es-MX"/>
      </w:rPr>
      <mc:AlternateContent>
        <mc:Choice Requires="wpg">
          <w:drawing>
            <wp:anchor distT="0" distB="0" distL="114300" distR="114300" simplePos="0" relativeHeight="251662848" behindDoc="0" locked="0" layoutInCell="1" allowOverlap="1">
              <wp:simplePos x="0" y="0"/>
              <wp:positionH relativeFrom="column">
                <wp:posOffset>-598805</wp:posOffset>
              </wp:positionH>
              <wp:positionV relativeFrom="paragraph">
                <wp:posOffset>-448945</wp:posOffset>
              </wp:positionV>
              <wp:extent cx="772795" cy="978535"/>
              <wp:effectExtent l="0" t="0" r="8255" b="0"/>
              <wp:wrapNone/>
              <wp:docPr id="3" name="Grupo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72795" cy="978535"/>
                        <a:chOff x="0" y="0"/>
                        <a:chExt cx="1100184" cy="1340727"/>
                      </a:xfrm>
                    </wpg:grpSpPr>
                    <pic:pic xmlns:pic="http://schemas.openxmlformats.org/drawingml/2006/picture">
                      <pic:nvPicPr>
                        <pic:cNvPr id="4" name="Imagen 2" descr="Texto&#10;&#10;Descripción generada automáticamente con confianza baja"/>
                        <pic:cNvPicPr/>
                      </pic:nvPicPr>
                      <pic:blipFill rotWithShape="1">
                        <a:blip r:embed="rId1">
                          <a:extLst>
                            <a:ext uri="{28A0092B-C50C-407E-A947-70E740481C1C}">
                              <a14:useLocalDpi xmlns:a14="http://schemas.microsoft.com/office/drawing/2010/main" val="0"/>
                            </a:ext>
                          </a:extLst>
                        </a:blip>
                        <a:srcRect r="80362"/>
                        <a:stretch/>
                      </pic:blipFill>
                      <pic:spPr>
                        <a:xfrm>
                          <a:off x="0" y="0"/>
                          <a:ext cx="1100184" cy="1190257"/>
                        </a:xfrm>
                        <a:prstGeom prst="rect">
                          <a:avLst/>
                        </a:prstGeom>
                      </pic:spPr>
                    </pic:pic>
                    <pic:pic xmlns:pic="http://schemas.openxmlformats.org/drawingml/2006/picture">
                      <pic:nvPicPr>
                        <pic:cNvPr id="5" name="Imagen 3" descr="Texto&#10;&#10;Descripción generada automáticamente con confianza baja"/>
                        <pic:cNvPicPr/>
                      </pic:nvPicPr>
                      <pic:blipFill rotWithShape="1">
                        <a:blip r:embed="rId1">
                          <a:extLst>
                            <a:ext uri="{28A0092B-C50C-407E-A947-70E740481C1C}">
                              <a14:useLocalDpi xmlns:a14="http://schemas.microsoft.com/office/drawing/2010/main" val="0"/>
                            </a:ext>
                          </a:extLst>
                        </a:blip>
                        <a:srcRect l="48839" t="82920" r="37236" b="3752"/>
                        <a:stretch/>
                      </pic:blipFill>
                      <pic:spPr>
                        <a:xfrm>
                          <a:off x="34725" y="1143957"/>
                          <a:ext cx="925975" cy="19677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749D4D12" id="Grupo 19" o:spid="_x0000_s1026" style="position:absolute;margin-left:-47.15pt;margin-top:-35.35pt;width:60.85pt;height:77.05pt;z-index:251662848" coordsize="11001,1340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027" type="#_x0000_t75" alt="Texto&#10;&#10;Descripción generada automáticamente con confianza baja" style="position:absolute;width:11001;height:1190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PjTvLEAAAA2gAAAA8AAABkcnMvZG93bnJldi54bWxEj09rAjEUxO9Cv0N4hV6kZltEZDVKEUot&#10;Pfnn4u1189wENy/bJN3dfvtGEDwOM/MbZrkeXCM6CtF6VvAyKUAQV15brhUcD+/PcxAxIWtsPJOC&#10;P4qwXj2Mllhq3/OOun2qRYZwLFGBSaktpYyVIYdx4lvi7J19cJiyDLXUAfsMd418LYqZdGg5Lxhs&#10;aWOouux/nYL+087t7ty1G22m24+v0/dh/BOUenoc3hYgEg3pHr61t1rBFK5X8g2Qq3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IPjTvLEAAAA2gAAAA8AAAAAAAAAAAAAAAAA&#10;nwIAAGRycy9kb3ducmV2LnhtbFBLBQYAAAAABAAEAPcAAACQAwAAAAA=&#10;">
                <v:imagedata r:id="rId2" o:title="Texto&#10;&#10;Descripción generada automáticamente con confianza baja" cropright="52666f"/>
              </v:shape>
              <v:shape id="Imagen 3" o:spid="_x0000_s1028" type="#_x0000_t75" alt="Texto&#10;&#10;Descripción generada automáticamente con confianza baja" style="position:absolute;left:347;top:11439;width:9260;height:196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PMzy7EAAAA2gAAAA8AAABkcnMvZG93bnJldi54bWxEj0+LwjAUxO+C3yE8wYtourKKVqMsgsse&#10;BPEP6vHRPNtq81KarNb99GZB8DjMzG+Y6bw2hbhR5XLLCj56EQjixOqcUwX73bI7AuE8ssbCMil4&#10;kIP5rNmYYqztnTd02/pUBAi7GBVk3pexlC7JyKDr2ZI4eGdbGfRBVqnUFd4D3BSyH0VDaTDnsJBh&#10;SYuMkuv21yj429Nltypw/NkZ1oe1Tezg+3hSqt2qvyYgPNX+HX61f7SCAfxfCTdAzp4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KPMzy7EAAAA2gAAAA8AAAAAAAAAAAAAAAAA&#10;nwIAAGRycy9kb3ducmV2LnhtbFBLBQYAAAAABAAEAPcAAACQAwAAAAA=&#10;">
                <v:imagedata r:id="rId2" o:title="Texto&#10;&#10;Descripción generada automáticamente con confianza baja" croptop="54342f" cropbottom="2459f" cropleft="32007f" cropright="24403f"/>
              </v:shape>
            </v:group>
          </w:pict>
        </mc:Fallback>
      </mc:AlternateContent>
    </w:r>
    <w:r>
      <w:rPr>
        <w:noProof/>
        <w:lang w:eastAsia="es-MX"/>
      </w:rPr>
      <w:drawing>
        <wp:anchor distT="0" distB="0" distL="114300" distR="114300" simplePos="0" relativeHeight="251661824" behindDoc="0" locked="0" layoutInCell="1" allowOverlap="1">
          <wp:simplePos x="0" y="0"/>
          <wp:positionH relativeFrom="column">
            <wp:posOffset>310515</wp:posOffset>
          </wp:positionH>
          <wp:positionV relativeFrom="paragraph">
            <wp:posOffset>-10795</wp:posOffset>
          </wp:positionV>
          <wp:extent cx="5915025" cy="198755"/>
          <wp:effectExtent l="0" t="0" r="9525" b="0"/>
          <wp:wrapSquare wrapText="bothSides"/>
          <wp:docPr id="65" name="Imagen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5915025" cy="19875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MX"/>
      </w:rPr>
      <mc:AlternateContent>
        <mc:Choice Requires="wps">
          <w:drawing>
            <wp:anchor distT="0" distB="0" distL="114300" distR="114300" simplePos="0" relativeHeight="251651584" behindDoc="0" locked="0" layoutInCell="1" allowOverlap="1">
              <wp:simplePos x="0" y="0"/>
              <wp:positionH relativeFrom="column">
                <wp:posOffset>220345</wp:posOffset>
              </wp:positionH>
              <wp:positionV relativeFrom="paragraph">
                <wp:posOffset>158115</wp:posOffset>
              </wp:positionV>
              <wp:extent cx="2833370" cy="476250"/>
              <wp:effectExtent l="0" t="0" r="0" b="0"/>
              <wp:wrapNone/>
              <wp:docPr id="18" name="Cuadro de texto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3370" cy="476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Dirección General de Legislación.</w:t>
                          </w:r>
                        </w:p>
                        <w:p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Subdirección de </w:t>
                          </w:r>
                          <w:r>
                            <w:rPr>
                              <w:rFonts w:ascii="Arial" w:hAnsi="Arial" w:cs="Arial"/>
                              <w:sz w:val="14"/>
                              <w:szCs w:val="14"/>
                            </w:rPr>
                            <w:t>Jurismática.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18" o:spid="_x0000_s1028" type="#_x0000_t202" style="position:absolute;left:0;text-align:left;margin-left:17.35pt;margin-top:12.45pt;width:223.1pt;height:37.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" filled="f" stroked="f">
              <v:textbox>
                <w:txbxContent>
                  <w:p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Dirección General de Legislación.</w:t>
                    </w:r>
                  </w:p>
                  <w:p w:rsidR="00297692" w:rsidRPr="00AD67D8" w:rsidRDefault="00297692" w:rsidP="00BA5C18">
                    <w:pPr>
                      <w:spacing w:after="0" w:line="240" w:lineRule="auto"/>
                      <w:rPr>
                        <w:rFonts w:ascii="Arial" w:hAnsi="Arial" w:cs="Arial"/>
                        <w:sz w:val="14"/>
                        <w:szCs w:val="14"/>
                      </w:rPr>
                    </w:pPr>
                    <w:r w:rsidRPr="00AD67D8">
                      <w:rPr>
                        <w:rFonts w:ascii="Arial" w:hAnsi="Arial" w:cs="Arial"/>
                        <w:sz w:val="14"/>
                        <w:szCs w:val="14"/>
                      </w:rPr>
                      <w:t xml:space="preserve">Subdirección de </w:t>
                    </w:r>
                    <w:r>
                      <w:rPr>
                        <w:rFonts w:ascii="Arial" w:hAnsi="Arial" w:cs="Arial"/>
                        <w:sz w:val="14"/>
                        <w:szCs w:val="14"/>
                      </w:rPr>
                      <w:t>Jurismática.</w:t>
                    </w:r>
                  </w:p>
                </w:txbxContent>
              </v:textbox>
            </v:shape>
          </w:pict>
        </mc:Fallback>
      </mc:AlternateContent>
    </w:r>
    <w:r>
      <w:rPr>
        <w:noProof/>
        <w:lang w:eastAsia="es-MX"/>
      </w:rPr>
      <mc:AlternateContent>
        <mc:Choice Requires="wps">
          <w:drawing>
            <wp:anchor distT="0" distB="0" distL="114300" distR="114300" simplePos="0" relativeHeight="251652608" behindDoc="0" locked="0" layoutInCell="1" allowOverlap="1">
              <wp:simplePos x="0" y="0"/>
              <wp:positionH relativeFrom="column">
                <wp:posOffset>4821555</wp:posOffset>
              </wp:positionH>
              <wp:positionV relativeFrom="paragraph">
                <wp:posOffset>152400</wp:posOffset>
              </wp:positionV>
              <wp:extent cx="1482725" cy="237490"/>
              <wp:effectExtent l="0" t="0" r="0" b="0"/>
              <wp:wrapSquare wrapText="bothSides"/>
              <wp:docPr id="2" name="Cuadro de texto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272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97692" w:rsidRPr="00AD67D8" w:rsidRDefault="00297692" w:rsidP="00326553">
                          <w:pPr>
                            <w:jc w:val="right"/>
                            <w:rPr>
                              <w:rFonts w:ascii="Arial" w:hAnsi="Arial" w:cs="Arial"/>
                              <w:sz w:val="14"/>
                              <w:szCs w:val="14"/>
                            </w:rPr>
                          </w:pPr>
                          <w:r>
                            <w:rPr>
                              <w:rFonts w:ascii="Arial" w:hAnsi="Arial" w:cs="Arial"/>
                              <w:sz w:val="14"/>
                              <w:szCs w:val="14"/>
                            </w:rPr>
                            <w:t>Última Reforma: Texto Original</w:t>
                          </w:r>
                        </w:p>
                        <w:p w:rsidR="00297692" w:rsidRPr="00B02A56" w:rsidRDefault="00297692" w:rsidP="00326553">
                          <w:pPr>
                            <w:spacing w:after="0" w:line="240" w:lineRule="auto"/>
                            <w:jc w:val="right"/>
                            <w:rPr>
                              <w:rFonts w:ascii="Arial" w:hAnsi="Arial" w:cs="Arial"/>
                              <w:sz w:val="16"/>
                              <w:szCs w:val="16"/>
                            </w:rPr>
                          </w:pPr>
                        </w:p>
                        <w:p w:rsidR="00297692" w:rsidRPr="00AD67D8" w:rsidRDefault="00297692" w:rsidP="00326553">
                          <w:pPr>
                            <w:jc w:val="right"/>
                            <w:rPr>
                              <w:rFonts w:ascii="Arial" w:hAnsi="Arial" w:cs="Arial"/>
                              <w:sz w:val="14"/>
                              <w:szCs w:val="14"/>
                            </w:rPr>
                          </w:pPr>
                        </w:p>
                        <w:p w:rsidR="00297692" w:rsidRPr="00B02A56" w:rsidRDefault="00297692" w:rsidP="00DF10BB">
                          <w:pPr>
                            <w:spacing w:after="0" w:line="240" w:lineRule="auto"/>
                            <w:jc w:val="right"/>
                            <w:rPr>
                              <w:rFonts w:ascii="Arial" w:hAnsi="Arial" w:cs="Arial"/>
                              <w:sz w:val="16"/>
                              <w:szCs w:val="16"/>
                            </w:rPr>
                          </w:pPr>
                        </w:p>
                        <w:p w:rsidR="00297692" w:rsidRPr="00AD67D8" w:rsidRDefault="00297692" w:rsidP="00DF10BB">
                          <w:pPr>
                            <w:jc w:val="right"/>
                            <w:rPr>
                              <w:rFonts w:ascii="Arial" w:hAnsi="Arial" w:cs="Arial"/>
                              <w:sz w:val="14"/>
                              <w:szCs w:val="14"/>
                            </w:rPr>
                          </w:pPr>
                        </w:p>
                        <w:p w:rsidR="00297692" w:rsidRPr="00B02A56" w:rsidRDefault="00297692" w:rsidP="001721EC">
                          <w:pPr>
                            <w:spacing w:after="0" w:line="240" w:lineRule="auto"/>
                            <w:jc w:val="right"/>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19" o:spid="_x0000_s1029" type="#_x0000_t202" style="position:absolute;left:0;text-align:left;margin-left:379.65pt;margin-top:12pt;width:116.75pt;height:18.7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" filled="f" stroked="f">
              <v:textbox>
                <w:txbxContent>
                  <w:p w:rsidR="00297692" w:rsidRPr="00AD67D8" w:rsidRDefault="00297692" w:rsidP="00326553">
                    <w:pPr>
                      <w:jc w:val="right"/>
                      <w:rPr>
                        <w:rFonts w:ascii="Arial" w:hAnsi="Arial" w:cs="Arial"/>
                        <w:sz w:val="14"/>
                        <w:szCs w:val="14"/>
                      </w:rPr>
                    </w:pPr>
                    <w:r>
                      <w:rPr>
                        <w:rFonts w:ascii="Arial" w:hAnsi="Arial" w:cs="Arial"/>
                        <w:sz w:val="14"/>
                        <w:szCs w:val="14"/>
                      </w:rPr>
                      <w:t>Última Reforma: Texto Original</w:t>
                    </w:r>
                  </w:p>
                  <w:p w:rsidR="00297692" w:rsidRPr="00B02A56" w:rsidRDefault="00297692" w:rsidP="00326553">
                    <w:pPr>
                      <w:spacing w:after="0" w:line="240" w:lineRule="auto"/>
                      <w:jc w:val="right"/>
                      <w:rPr>
                        <w:rFonts w:ascii="Arial" w:hAnsi="Arial" w:cs="Arial"/>
                        <w:sz w:val="16"/>
                        <w:szCs w:val="16"/>
                      </w:rPr>
                    </w:pPr>
                  </w:p>
                  <w:p w:rsidR="00297692" w:rsidRPr="00AD67D8" w:rsidRDefault="00297692" w:rsidP="00326553">
                    <w:pPr>
                      <w:jc w:val="right"/>
                      <w:rPr>
                        <w:rFonts w:ascii="Arial" w:hAnsi="Arial" w:cs="Arial"/>
                        <w:sz w:val="14"/>
                        <w:szCs w:val="14"/>
                      </w:rPr>
                    </w:pPr>
                  </w:p>
                  <w:p w:rsidR="00297692" w:rsidRPr="00B02A56" w:rsidRDefault="00297692" w:rsidP="00DF10BB">
                    <w:pPr>
                      <w:spacing w:after="0" w:line="240" w:lineRule="auto"/>
                      <w:jc w:val="right"/>
                      <w:rPr>
                        <w:rFonts w:ascii="Arial" w:hAnsi="Arial" w:cs="Arial"/>
                        <w:sz w:val="16"/>
                        <w:szCs w:val="16"/>
                      </w:rPr>
                    </w:pPr>
                  </w:p>
                  <w:p w:rsidR="00297692" w:rsidRPr="00AD67D8" w:rsidRDefault="00297692" w:rsidP="00DF10BB">
                    <w:pPr>
                      <w:jc w:val="right"/>
                      <w:rPr>
                        <w:rFonts w:ascii="Arial" w:hAnsi="Arial" w:cs="Arial"/>
                        <w:sz w:val="14"/>
                        <w:szCs w:val="14"/>
                      </w:rPr>
                    </w:pPr>
                  </w:p>
                  <w:p w:rsidR="00297692" w:rsidRPr="00B02A56" w:rsidRDefault="00297692" w:rsidP="001721EC">
                    <w:pPr>
                      <w:spacing w:after="0" w:line="240" w:lineRule="auto"/>
                      <w:jc w:val="right"/>
                      <w:rPr>
                        <w:rFonts w:ascii="Arial" w:hAnsi="Arial" w:cs="Arial"/>
                        <w:sz w:val="16"/>
                        <w:szCs w:val="16"/>
                      </w:rPr>
                    </w:pPr>
                  </w:p>
                </w:txbxContent>
              </v:textbox>
              <w10:wrap type="square"/>
            </v:shape>
          </w:pict>
        </mc:Fallback>
      </mc:AlternateContent>
    </w:r>
  </w:p>
  <w:p w:rsidR="00297692" w:rsidRDefault="00DA4887">
    <w:pPr>
      <w:pStyle w:val="Encabezado"/>
    </w:pPr>
    <w:r>
      <w:rPr>
        <w:noProof/>
        <w:lang w:eastAsia="es-MX"/>
      </w:rPr>
      <mc:AlternateContent>
        <mc:Choice Requires="wps">
          <w:drawing>
            <wp:anchor distT="0" distB="0" distL="114300" distR="114300" simplePos="0" relativeHeight="251654656" behindDoc="0" locked="0" layoutInCell="1" allowOverlap="1">
              <wp:simplePos x="0" y="0"/>
              <wp:positionH relativeFrom="column">
                <wp:posOffset>-703580</wp:posOffset>
              </wp:positionH>
              <wp:positionV relativeFrom="paragraph">
                <wp:posOffset>518160</wp:posOffset>
              </wp:positionV>
              <wp:extent cx="7003415" cy="6833235"/>
              <wp:effectExtent l="0" t="0" r="26035" b="24765"/>
              <wp:wrapNone/>
              <wp:docPr id="20" name="Rectángulo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03415" cy="6833235"/>
                      </a:xfrm>
                      <a:prstGeom prst="rect">
                        <a:avLst/>
                      </a:prstGeom>
                      <a:solidFill>
                        <a:srgbClr val="FFFFFF"/>
                      </a:solidFill>
                      <a:ln w="1270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997B732" id="Rectángulo 20" o:spid="_x0000_s1026" style="position:absolute;margin-left:-55.4pt;margin-top:40.8pt;width:551.45pt;height:538.0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" strokeweight="1pt"/>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97692" w:rsidRDefault="00DA4887" w:rsidP="00C52874">
    <w:pPr>
      <w:pStyle w:val="Encabezado"/>
    </w:pPr>
    <w:r>
      <w:rPr>
        <w:noProof/>
        <w:lang w:eastAsia="es-MX"/>
      </w:rPr>
      <mc:AlternateContent>
        <mc:Choice Requires="wps">
          <w:drawing>
            <wp:anchor distT="0" distB="0" distL="114300" distR="114300" simplePos="0" relativeHeight="251657728" behindDoc="0" locked="0" layoutInCell="1" allowOverlap="1">
              <wp:simplePos x="0" y="0"/>
              <wp:positionH relativeFrom="column">
                <wp:posOffset>-708025</wp:posOffset>
              </wp:positionH>
              <wp:positionV relativeFrom="paragraph">
                <wp:posOffset>-113030</wp:posOffset>
              </wp:positionV>
              <wp:extent cx="7105015" cy="384810"/>
              <wp:effectExtent l="0" t="0" r="0" b="0"/>
              <wp:wrapSquare wrapText="bothSides"/>
              <wp:docPr id="13" name="Text 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05015" cy="3848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82898" w:rsidRPr="00D82898" w:rsidRDefault="00D82898" w:rsidP="00D82898">
                          <w:pPr>
                            <w:pStyle w:val="Textoindependiente31"/>
                            <w:tabs>
                              <w:tab w:val="left" w:pos="426"/>
                            </w:tabs>
                            <w:overflowPunct/>
                            <w:autoSpaceDE/>
                            <w:autoSpaceDN/>
                            <w:adjustRightInd/>
                            <w:textAlignment w:val="auto"/>
                            <w:rPr>
                              <w:rFonts w:eastAsia="Arial" w:cs="Arial"/>
                              <w:b w:val="0"/>
                              <w:sz w:val="14"/>
                              <w:szCs w:val="14"/>
                              <w:lang w:val="es-MX" w:eastAsia="en-US"/>
                            </w:rPr>
                          </w:pPr>
                          <w:r w:rsidRPr="00D82898">
                            <w:rPr>
                              <w:rFonts w:eastAsia="Arial" w:cs="Arial"/>
                              <w:b w:val="0"/>
                              <w:sz w:val="14"/>
                              <w:szCs w:val="14"/>
                              <w:lang w:val="es-MX" w:eastAsia="en-US"/>
                            </w:rPr>
                            <w:t>Acuerdo 10/2024 por el cual se establece la adopción del protocolo nacional de actuación de atención a víctimas de secuestro, como instrumento de aplicación obligatoria para las personas servidoras públicas de la Fiscalía General del Estado de Morelos</w:t>
                          </w:r>
                        </w:p>
                      </w:txbxContent>
                    </wps:txbx>
                    <wps:bodyPr rot="0" vert="horz" wrap="square" lIns="91440" tIns="45720" rIns="91440" bIns="45720" anchor="b"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47" o:spid="_x0000_s1031" type="#_x0000_t202" style="position:absolute;margin-left:-55.75pt;margin-top:-8.9pt;width:559.45pt;height:30.3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" filled="f" stroked="f">
              <v:textbox>
                <w:txbxContent>
                  <w:p w:rsidR="00D82898" w:rsidRPr="00D82898" w:rsidRDefault="00D82898" w:rsidP="00D82898">
                    <w:pPr>
                      <w:pStyle w:val="Textoindependiente31"/>
                      <w:tabs>
                        <w:tab w:val="left" w:pos="426"/>
                      </w:tabs>
                      <w:overflowPunct/>
                      <w:autoSpaceDE/>
                      <w:autoSpaceDN/>
                      <w:adjustRightInd/>
                      <w:textAlignment w:val="auto"/>
                      <w:rPr>
                        <w:rFonts w:eastAsia="Arial" w:cs="Arial"/>
                        <w:b w:val="0"/>
                        <w:sz w:val="14"/>
                        <w:szCs w:val="14"/>
                        <w:lang w:val="es-MX" w:eastAsia="en-US"/>
                      </w:rPr>
                    </w:pPr>
                    <w:r w:rsidRPr="00D82898">
                      <w:rPr>
                        <w:rFonts w:eastAsia="Arial" w:cs="Arial"/>
                        <w:b w:val="0"/>
                        <w:sz w:val="14"/>
                        <w:szCs w:val="14"/>
                        <w:lang w:val="es-MX" w:eastAsia="en-US"/>
                      </w:rPr>
                      <w:t>Acuerdo 10/2024 por el cual se establece la adopción del protocolo nacional de actuación de atención a víctimas de secuestro, como instrumento de aplicación obligatoria para las personas servidoras públicas de la Fiscalía General del Estado de Morelos</w:t>
                    </w:r>
                  </w:p>
                </w:txbxContent>
              </v:textbox>
              <w10:wrap type="square"/>
            </v:shape>
          </w:pict>
        </mc:Fallback>
      </mc:AlternateContent>
    </w:r>
  </w:p>
  <w:p w:rsidR="00297692" w:rsidRDefault="00DA4887">
    <w:pPr>
      <w:pStyle w:val="Encabezado"/>
    </w:pPr>
    <w:r>
      <w:rPr>
        <w:noProof/>
        <w:lang w:eastAsia="es-MX"/>
      </w:rPr>
      <mc:AlternateContent>
        <mc:Choice Requires="wps">
          <w:drawing>
            <wp:anchor distT="0" distB="0" distL="114300" distR="114300" simplePos="0" relativeHeight="251664896" behindDoc="0" locked="0" layoutInCell="1" allowOverlap="1">
              <wp:simplePos x="0" y="0"/>
              <wp:positionH relativeFrom="column">
                <wp:posOffset>4942840</wp:posOffset>
              </wp:positionH>
              <wp:positionV relativeFrom="paragraph">
                <wp:posOffset>172085</wp:posOffset>
              </wp:positionV>
              <wp:extent cx="1482725" cy="237490"/>
              <wp:effectExtent l="0" t="0" r="0" b="0"/>
              <wp:wrapSquare wrapText="bothSides"/>
              <wp:docPr id="19" name="Cuadro de texto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2725" cy="237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40481" w:rsidRPr="00AD67D8" w:rsidRDefault="00C40481" w:rsidP="00C40481">
                          <w:pPr>
                            <w:jc w:val="right"/>
                            <w:rPr>
                              <w:rFonts w:ascii="Arial" w:hAnsi="Arial" w:cs="Arial"/>
                              <w:sz w:val="14"/>
                              <w:szCs w:val="14"/>
                            </w:rPr>
                          </w:pPr>
                          <w:r>
                            <w:rPr>
                              <w:rFonts w:ascii="Arial" w:hAnsi="Arial" w:cs="Arial"/>
                              <w:sz w:val="14"/>
                              <w:szCs w:val="14"/>
                            </w:rPr>
                            <w:t>Última Reforma: Texto Original</w:t>
                          </w:r>
                        </w:p>
                        <w:p w:rsidR="00C40481" w:rsidRPr="00B02A56" w:rsidRDefault="00C40481" w:rsidP="00C40481">
                          <w:pPr>
                            <w:spacing w:after="0" w:line="240" w:lineRule="auto"/>
                            <w:jc w:val="right"/>
                            <w:rPr>
                              <w:rFonts w:ascii="Arial" w:hAnsi="Arial" w:cs="Arial"/>
                              <w:sz w:val="16"/>
                              <w:szCs w:val="16"/>
                            </w:rPr>
                          </w:pPr>
                        </w:p>
                        <w:p w:rsidR="00C40481" w:rsidRPr="00AD67D8" w:rsidRDefault="00C40481" w:rsidP="00C40481">
                          <w:pPr>
                            <w:jc w:val="right"/>
                            <w:rPr>
                              <w:rFonts w:ascii="Arial" w:hAnsi="Arial" w:cs="Arial"/>
                              <w:sz w:val="14"/>
                              <w:szCs w:val="14"/>
                            </w:rPr>
                          </w:pPr>
                        </w:p>
                        <w:p w:rsidR="00C40481" w:rsidRPr="00B02A56" w:rsidRDefault="00C40481" w:rsidP="00C40481">
                          <w:pPr>
                            <w:spacing w:after="0" w:line="240" w:lineRule="auto"/>
                            <w:jc w:val="right"/>
                            <w:rPr>
                              <w:rFonts w:ascii="Arial" w:hAnsi="Arial" w:cs="Arial"/>
                              <w:sz w:val="16"/>
                              <w:szCs w:val="16"/>
                            </w:rPr>
                          </w:pPr>
                        </w:p>
                        <w:p w:rsidR="00C40481" w:rsidRPr="00AD67D8" w:rsidRDefault="00C40481" w:rsidP="00C40481">
                          <w:pPr>
                            <w:jc w:val="right"/>
                            <w:rPr>
                              <w:rFonts w:ascii="Arial" w:hAnsi="Arial" w:cs="Arial"/>
                              <w:sz w:val="14"/>
                              <w:szCs w:val="14"/>
                            </w:rPr>
                          </w:pPr>
                        </w:p>
                        <w:p w:rsidR="00C40481" w:rsidRPr="00B02A56" w:rsidRDefault="00C40481" w:rsidP="00C40481">
                          <w:pPr>
                            <w:spacing w:after="0" w:line="240" w:lineRule="auto"/>
                            <w:jc w:val="right"/>
                            <w:rPr>
                              <w:rFonts w:ascii="Arial" w:hAnsi="Arial" w:cs="Arial"/>
                              <w:sz w:val="16"/>
                              <w:szCs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32" type="#_x0000_t202" style="position:absolute;margin-left:389.2pt;margin-top:13.55pt;width:116.75pt;height:18.7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" filled="f" stroked="f">
              <v:textbox>
                <w:txbxContent>
                  <w:p w:rsidR="00C40481" w:rsidRPr="00AD67D8" w:rsidRDefault="00C40481" w:rsidP="00C40481">
                    <w:pPr>
                      <w:jc w:val="right"/>
                      <w:rPr>
                        <w:rFonts w:ascii="Arial" w:hAnsi="Arial" w:cs="Arial"/>
                        <w:sz w:val="14"/>
                        <w:szCs w:val="14"/>
                      </w:rPr>
                    </w:pPr>
                    <w:r>
                      <w:rPr>
                        <w:rFonts w:ascii="Arial" w:hAnsi="Arial" w:cs="Arial"/>
                        <w:sz w:val="14"/>
                        <w:szCs w:val="14"/>
                      </w:rPr>
                      <w:t>Última Reforma: Texto Original</w:t>
                    </w:r>
                  </w:p>
                  <w:p w:rsidR="00C40481" w:rsidRPr="00B02A56" w:rsidRDefault="00C40481" w:rsidP="00C40481">
                    <w:pPr>
                      <w:spacing w:after="0" w:line="240" w:lineRule="auto"/>
                      <w:jc w:val="right"/>
                      <w:rPr>
                        <w:rFonts w:ascii="Arial" w:hAnsi="Arial" w:cs="Arial"/>
                        <w:sz w:val="16"/>
                        <w:szCs w:val="16"/>
                      </w:rPr>
                    </w:pPr>
                  </w:p>
                  <w:p w:rsidR="00C40481" w:rsidRPr="00AD67D8" w:rsidRDefault="00C40481" w:rsidP="00C40481">
                    <w:pPr>
                      <w:jc w:val="right"/>
                      <w:rPr>
                        <w:rFonts w:ascii="Arial" w:hAnsi="Arial" w:cs="Arial"/>
                        <w:sz w:val="14"/>
                        <w:szCs w:val="14"/>
                      </w:rPr>
                    </w:pPr>
                  </w:p>
                  <w:p w:rsidR="00C40481" w:rsidRPr="00B02A56" w:rsidRDefault="00C40481" w:rsidP="00C40481">
                    <w:pPr>
                      <w:spacing w:after="0" w:line="240" w:lineRule="auto"/>
                      <w:jc w:val="right"/>
                      <w:rPr>
                        <w:rFonts w:ascii="Arial" w:hAnsi="Arial" w:cs="Arial"/>
                        <w:sz w:val="16"/>
                        <w:szCs w:val="16"/>
                      </w:rPr>
                    </w:pPr>
                  </w:p>
                  <w:p w:rsidR="00C40481" w:rsidRPr="00AD67D8" w:rsidRDefault="00C40481" w:rsidP="00C40481">
                    <w:pPr>
                      <w:jc w:val="right"/>
                      <w:rPr>
                        <w:rFonts w:ascii="Arial" w:hAnsi="Arial" w:cs="Arial"/>
                        <w:sz w:val="14"/>
                        <w:szCs w:val="14"/>
                      </w:rPr>
                    </w:pPr>
                  </w:p>
                  <w:p w:rsidR="00C40481" w:rsidRPr="00B02A56" w:rsidRDefault="00C40481" w:rsidP="00C40481">
                    <w:pPr>
                      <w:spacing w:after="0" w:line="240" w:lineRule="auto"/>
                      <w:jc w:val="right"/>
                      <w:rPr>
                        <w:rFonts w:ascii="Arial" w:hAnsi="Arial" w:cs="Arial"/>
                        <w:sz w:val="16"/>
                        <w:szCs w:val="16"/>
                      </w:rPr>
                    </w:pPr>
                  </w:p>
                </w:txbxContent>
              </v:textbox>
              <w10:wrap type="square"/>
            </v:shape>
          </w:pict>
        </mc:Fallback>
      </mc:AlternateContent>
    </w:r>
    <w:r>
      <w:rPr>
        <w:noProof/>
        <w:lang w:eastAsia="es-MX"/>
      </w:rPr>
      <mc:AlternateContent>
        <mc:Choice Requires="wps">
          <w:drawing>
            <wp:anchor distT="0" distB="0" distL="114300" distR="114300" simplePos="0" relativeHeight="251655680" behindDoc="0" locked="0" layoutInCell="1" allowOverlap="1">
              <wp:simplePos x="0" y="0"/>
              <wp:positionH relativeFrom="column">
                <wp:posOffset>-720725</wp:posOffset>
              </wp:positionH>
              <wp:positionV relativeFrom="paragraph">
                <wp:posOffset>178435</wp:posOffset>
              </wp:positionV>
              <wp:extent cx="2917825" cy="514985"/>
              <wp:effectExtent l="0" t="0" r="0" b="0"/>
              <wp:wrapNone/>
              <wp:docPr id="16"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17825" cy="5149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Dirección General de Legislación.</w:t>
                          </w:r>
                        </w:p>
                        <w:p w:rsidR="00297692" w:rsidRPr="00E33076" w:rsidRDefault="00297692" w:rsidP="00E33076">
                          <w:pPr>
                            <w:pStyle w:val="Style12"/>
                            <w:widowControl/>
                            <w:autoSpaceDE/>
                            <w:autoSpaceDN/>
                            <w:adjustRightInd/>
                            <w:rPr>
                              <w:rFonts w:ascii="Arial" w:eastAsia="Calibri" w:hAnsi="Arial" w:cs="Arial"/>
                              <w:lang w:val="es-MX" w:eastAsia="en-US"/>
                            </w:rPr>
                          </w:pPr>
                          <w:r w:rsidRPr="00E33076">
                            <w:rPr>
                              <w:rFonts w:ascii="Arial" w:eastAsia="Calibri" w:hAnsi="Arial" w:cs="Arial"/>
                              <w:lang w:val="es-MX" w:eastAsia="en-US"/>
                            </w:rPr>
                            <w:t>Subdirección de Jurismática.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44" o:spid="_x0000_s1033" type="#_x0000_t202" style="position:absolute;margin-left:-56.75pt;margin-top:14.05pt;width:229.75pt;height:40.5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" filled="f" stroked="f">
              <v:textbox>
                <w:txbxContent>
                  <w:p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Consejería Jurídica del Poder Ejecutivo del Estado de Morelos.</w:t>
                    </w:r>
                  </w:p>
                  <w:p w:rsidR="00297692" w:rsidRPr="00AD67D8" w:rsidRDefault="00297692" w:rsidP="00E33076">
                    <w:pPr>
                      <w:spacing w:after="0" w:line="240" w:lineRule="auto"/>
                      <w:rPr>
                        <w:rFonts w:ascii="Arial" w:hAnsi="Arial" w:cs="Arial"/>
                        <w:sz w:val="14"/>
                        <w:szCs w:val="14"/>
                      </w:rPr>
                    </w:pPr>
                    <w:r w:rsidRPr="00AD67D8">
                      <w:rPr>
                        <w:rFonts w:ascii="Arial" w:hAnsi="Arial" w:cs="Arial"/>
                        <w:sz w:val="14"/>
                        <w:szCs w:val="14"/>
                      </w:rPr>
                      <w:t>Dirección General de Legislación.</w:t>
                    </w:r>
                  </w:p>
                  <w:p w:rsidR="00297692" w:rsidRPr="00E33076" w:rsidRDefault="00297692" w:rsidP="00E33076">
                    <w:pPr>
                      <w:pStyle w:val="Style12"/>
                      <w:widowControl/>
                      <w:autoSpaceDE/>
                      <w:autoSpaceDN/>
                      <w:adjustRightInd/>
                      <w:rPr>
                        <w:rFonts w:ascii="Arial" w:eastAsia="Calibri" w:hAnsi="Arial" w:cs="Arial"/>
                        <w:lang w:val="es-MX" w:eastAsia="en-US"/>
                      </w:rPr>
                    </w:pPr>
                    <w:r w:rsidRPr="00E33076">
                      <w:rPr>
                        <w:rFonts w:ascii="Arial" w:eastAsia="Calibri" w:hAnsi="Arial" w:cs="Arial"/>
                        <w:lang w:val="es-MX" w:eastAsia="en-US"/>
                      </w:rPr>
                      <w:t>Subdirección de Jurismática.</w:t>
                    </w:r>
                  </w:p>
                </w:txbxContent>
              </v:textbox>
            </v:shape>
          </w:pict>
        </mc:Fallback>
      </mc:AlternateContent>
    </w:r>
    <w:r>
      <w:rPr>
        <w:noProof/>
        <w:lang w:eastAsia="es-MX"/>
      </w:rPr>
      <w:drawing>
        <wp:anchor distT="0" distB="0" distL="114300" distR="114300" simplePos="0" relativeHeight="251659776" behindDoc="0" locked="0" layoutInCell="1" allowOverlap="1">
          <wp:simplePos x="0" y="0"/>
          <wp:positionH relativeFrom="column">
            <wp:posOffset>-632460</wp:posOffset>
          </wp:positionH>
          <wp:positionV relativeFrom="paragraph">
            <wp:posOffset>8255</wp:posOffset>
          </wp:positionV>
          <wp:extent cx="6972300" cy="200660"/>
          <wp:effectExtent l="0" t="0" r="0" b="8890"/>
          <wp:wrapSquare wrapText="bothSides"/>
          <wp:docPr id="60" name="Imagen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72300" cy="20066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MX"/>
      </w:rPr>
      <mc:AlternateContent>
        <mc:Choice Requires="wpg">
          <w:drawing>
            <wp:anchor distT="0" distB="0" distL="114300" distR="114300" simplePos="0" relativeHeight="251658752" behindDoc="0" locked="0" layoutInCell="1" allowOverlap="1">
              <wp:simplePos x="0" y="0"/>
              <wp:positionH relativeFrom="column">
                <wp:posOffset>-78105</wp:posOffset>
              </wp:positionH>
              <wp:positionV relativeFrom="paragraph">
                <wp:posOffset>1584960</wp:posOffset>
              </wp:positionV>
              <wp:extent cx="5876290" cy="1688465"/>
              <wp:effectExtent l="0" t="0" r="0" b="6985"/>
              <wp:wrapSquare wrapText="bothSides"/>
              <wp:docPr id="1" name="Grupo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76290" cy="1688465"/>
                        <a:chOff x="0" y="0"/>
                        <a:chExt cx="5628450" cy="1507549"/>
                      </a:xfrm>
                    </wpg:grpSpPr>
                    <pic:pic xmlns:pic="http://schemas.openxmlformats.org/drawingml/2006/picture">
                      <pic:nvPicPr>
                        <pic:cNvPr id="6" name="Imagen 2"/>
                        <pic:cNvPicPr/>
                      </pic:nvPicPr>
                      <pic:blipFill rotWithShape="1">
                        <a:blip r:embed="rId2">
                          <a:extLst>
                            <a:ext uri="{28A0092B-C50C-407E-A947-70E740481C1C}">
                              <a14:useLocalDpi xmlns:a14="http://schemas.microsoft.com/office/drawing/2010/main" val="0"/>
                            </a:ext>
                          </a:extLst>
                        </a:blip>
                        <a:srcRect l="3939" t="3702" r="62301" b="88752"/>
                        <a:stretch/>
                      </pic:blipFill>
                      <pic:spPr>
                        <a:xfrm>
                          <a:off x="1196604" y="0"/>
                          <a:ext cx="4431846" cy="1476376"/>
                        </a:xfrm>
                        <a:prstGeom prst="rect">
                          <a:avLst/>
                        </a:prstGeom>
                      </pic:spPr>
                    </pic:pic>
                    <pic:pic xmlns:pic="http://schemas.openxmlformats.org/drawingml/2006/picture">
                      <pic:nvPicPr>
                        <pic:cNvPr id="7" name="Imagen 3"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l="17508" r="73075"/>
                        <a:stretch/>
                      </pic:blipFill>
                      <pic:spPr>
                        <a:xfrm>
                          <a:off x="844951" y="31174"/>
                          <a:ext cx="626217" cy="1476375"/>
                        </a:xfrm>
                        <a:prstGeom prst="rect">
                          <a:avLst/>
                        </a:prstGeom>
                      </pic:spPr>
                    </pic:pic>
                    <pic:pic xmlns:pic="http://schemas.openxmlformats.org/drawingml/2006/picture">
                      <pic:nvPicPr>
                        <pic:cNvPr id="8" name="Imagen 4"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r="80362"/>
                        <a:stretch/>
                      </pic:blipFill>
                      <pic:spPr>
                        <a:xfrm>
                          <a:off x="0" y="62348"/>
                          <a:ext cx="1100184" cy="1190257"/>
                        </a:xfrm>
                        <a:prstGeom prst="rect">
                          <a:avLst/>
                        </a:prstGeom>
                      </pic:spPr>
                    </pic:pic>
                    <pic:pic xmlns:pic="http://schemas.openxmlformats.org/drawingml/2006/picture">
                      <pic:nvPicPr>
                        <pic:cNvPr id="9" name="Imagen 5" descr="Texto&#10;&#10;Descripción generada automáticamente con confianza baja"/>
                        <pic:cNvPicPr/>
                      </pic:nvPicPr>
                      <pic:blipFill rotWithShape="1">
                        <a:blip r:embed="rId3">
                          <a:extLst>
                            <a:ext uri="{28A0092B-C50C-407E-A947-70E740481C1C}">
                              <a14:useLocalDpi xmlns:a14="http://schemas.microsoft.com/office/drawing/2010/main" val="0"/>
                            </a:ext>
                          </a:extLst>
                        </a:blip>
                        <a:srcRect l="48839" t="82920" r="37236" b="3752"/>
                        <a:stretch/>
                      </pic:blipFill>
                      <pic:spPr>
                        <a:xfrm>
                          <a:off x="34725" y="1206305"/>
                          <a:ext cx="925975" cy="19677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51CECC09" id="Grupo 1" o:spid="_x0000_s1026" style="position:absolute;margin-left:-6.15pt;margin-top:124.8pt;width:462.7pt;height:132.95pt;z-index:251658752" coordsize="56284,150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Bi144FAAAAAAb5W09jR3EE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igp39gAAIABJREFU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BA7NqxAAAAAMAgf+tp7CiO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BWqiQEAAAgAElEQVQ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gdu1YAAAAAGCQv/U0dhRH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Ru3YsAAAAADDI33oaO4oj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2" o:spid="_x0000_s1027" type="#_x0000_t75" style="position:absolute;left:11966;width:44318;height:1476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hcIafDAAAA2gAAAA8AAABkcnMvZG93bnJldi54bWxEj8FqwzAQRO+F/IPYQC+lkVtKKE6UEAKF&#10;9lTsxDkv1sY2tlbCUm3XX18VAjkOM/OG2e4n04mBet9YVvCySkAQl1Y3XCk4nz6e30H4gKyxs0wK&#10;fsnDfrd42GKq7cgZDXmoRISwT1FBHYJLpfRlTQb9yjri6F1tbzBE2VdS9zhGuOnka5KspcGG40KN&#10;jo41lW3+YxS8OXeZi9kUxVPe2q/2e7qcT5lSj8vpsAERaAr38K39qRWs4f9KvAFy9wc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iFwhp8MAAADaAAAADwAAAAAAAAAAAAAAAACf&#10;AgAAZHJzL2Rvd25yZXYueG1sUEsFBgAAAAAEAAQA9wAAAI8DAAAAAA==&#10;">
                <v:imagedata r:id="rId4" o:title="" croptop="2426f" cropbottom="58165f" cropleft="2581f" cropright="40830f"/>
              </v:shape>
              <v:shape id="Imagen 3" o:spid="_x0000_s1028" type="#_x0000_t75" alt="Texto&#10;&#10;Descripción generada automáticamente con confianza baja" style="position:absolute;left:8449;top:311;width:6262;height:1476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">
                <v:imagedata r:id="rId5" o:title="Texto&#10;&#10;Descripción generada automáticamente con confianza baja" cropleft="11474f" cropright="47890f"/>
              </v:shape>
              <v:shape id="Imagen 4" o:spid="_x0000_s1029" type="#_x0000_t75" alt="Texto&#10;&#10;Descripción generada automáticamente con confianza baja" style="position:absolute;top:623;width:11001;height:1190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KuRPfAAAAA2gAAAA8AAABkcnMvZG93bnJldi54bWxET01rAjEQvRf6H8IUvBTNVqTIapQiFJWe&#10;1F56GzfjJriZbJO4u/775iD0+Hjfy/XgGtFRiNazgrdJAYK48tpyreD79Dmeg4gJWWPjmRTcKcJ6&#10;9fy0xFL7ng/UHVMtcgjHEhWYlNpSylgZchgnviXO3MUHhynDUEsdsM/hrpHToniXDi3nBoMtbQxV&#10;1+PNKej3dm4Pl67daDPbbb9+zqfX36DU6GX4WIBINKR/8cO90wry1nwl3wC5+gM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Aq5E98AAAADaAAAADwAAAAAAAAAAAAAAAACfAgAA&#10;ZHJzL2Rvd25yZXYueG1sUEsFBgAAAAAEAAQA9wAAAIwDAAAAAA==&#10;">
                <v:imagedata r:id="rId5" o:title="Texto&#10;&#10;Descripción generada automáticamente con confianza baja" cropright="52666f"/>
              </v:shape>
              <v:shape id="Imagen 5" o:spid="_x0000_s1030" type="#_x0000_t75" alt="Texto&#10;&#10;Descripción generada automáticamente con confianza baja" style="position:absolute;left:347;top:12063;width:9260;height:196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KBxSvEAAAA2gAAAA8AAABkcnMvZG93bnJldi54bWxEj0+LwjAUxO+C3yE8wYtourIrWo0iC4oH&#10;YfEP6vHRPNtq81KaqF0//WZB8DjMzG+Yyaw2hbhT5XLLCj56EQjixOqcUwX73aI7BOE8ssbCMin4&#10;JQezabMxwVjbB2/ovvWpCBB2MSrIvC9jKV2SkUHXsyVx8M62MuiDrFKpK3wEuClkP4oG0mDOYSHD&#10;kr4zSq7bm1Hw3NNlty5w9NkZ1Icfm9iv5fGkVLtVz8cgPNX+HX61V1rBCP6vhBsgp3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CKBxSvEAAAA2gAAAA8AAAAAAAAAAAAAAAAA&#10;nwIAAGRycy9kb3ducmV2LnhtbFBLBQYAAAAABAAEAPcAAACQAwAAAAA=&#10;">
                <v:imagedata r:id="rId5" o:title="Texto&#10;&#10;Descripción generada automáticamente con confianza baja" croptop="54342f" cropbottom="2459f" cropleft="32007f" cropright="24403f"/>
              </v:shape>
              <w10:wrap type="square"/>
            </v:group>
          </w:pict>
        </mc:Fallback>
      </mc:AlternateContent>
    </w:r>
    <w:r>
      <w:rPr>
        <w:noProof/>
        <w:lang w:eastAsia="es-MX"/>
      </w:rPr>
      <mc:AlternateContent>
        <mc:Choice Requires="wps">
          <w:drawing>
            <wp:anchor distT="0" distB="0" distL="114300" distR="114300" simplePos="0" relativeHeight="251656704" behindDoc="0" locked="0" layoutInCell="1" allowOverlap="1">
              <wp:simplePos x="0" y="0"/>
              <wp:positionH relativeFrom="column">
                <wp:posOffset>4292600</wp:posOffset>
              </wp:positionH>
              <wp:positionV relativeFrom="paragraph">
                <wp:posOffset>178435</wp:posOffset>
              </wp:positionV>
              <wp:extent cx="2098675" cy="231140"/>
              <wp:effectExtent l="0" t="0" r="0" b="0"/>
              <wp:wrapSquare wrapText="bothSides"/>
              <wp:docPr id="15"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8675" cy="231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97692" w:rsidRPr="00AD67D8" w:rsidRDefault="00297692" w:rsidP="00C52874">
                          <w:pPr>
                            <w:jc w:val="right"/>
                            <w:rPr>
                              <w:rFonts w:ascii="Arial" w:hAnsi="Arial" w:cs="Arial"/>
                              <w:sz w:val="14"/>
                              <w:szCs w:val="14"/>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46" o:spid="_x0000_s1034" type="#_x0000_t202" style="position:absolute;margin-left:338pt;margin-top:14.05pt;width:165.25pt;height:18.2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" filled="f" stroked="f">
              <v:textbox>
                <w:txbxContent>
                  <w:p w:rsidR="00297692" w:rsidRPr="00AD67D8" w:rsidRDefault="00297692" w:rsidP="00C52874">
                    <w:pPr>
                      <w:jc w:val="right"/>
                      <w:rPr>
                        <w:rFonts w:ascii="Arial" w:hAnsi="Arial" w:cs="Arial"/>
                        <w:sz w:val="14"/>
                        <w:szCs w:val="14"/>
                      </w:rPr>
                    </w:pPr>
                  </w:p>
                </w:txbxContent>
              </v:textbox>
              <w10:wrap type="squar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26EEFC6A"/>
    <w:lvl w:ilvl="0">
      <w:start w:val="1"/>
      <w:numFmt w:val="bullet"/>
      <w:pStyle w:val="Listaconvietas2"/>
      <w:lvlText w:val=""/>
      <w:lvlJc w:val="left"/>
      <w:pPr>
        <w:tabs>
          <w:tab w:val="num" w:pos="643"/>
        </w:tabs>
        <w:ind w:left="643" w:hanging="360"/>
      </w:pPr>
      <w:rPr>
        <w:rFonts w:ascii="Symbol" w:hAnsi="Symbol" w:hint="default"/>
      </w:rPr>
    </w:lvl>
  </w:abstractNum>
  <w:abstractNum w:abstractNumId="1">
    <w:nsid w:val="08F000CF"/>
    <w:multiLevelType w:val="hybridMultilevel"/>
    <w:tmpl w:val="7AA46F5E"/>
    <w:lvl w:ilvl="0" w:tplc="FFB67226">
      <w:start w:val="1"/>
      <w:numFmt w:val="upperRoman"/>
      <w:suff w:val="space"/>
      <w:lvlText w:val="%1."/>
      <w:lvlJc w:val="left"/>
      <w:pPr>
        <w:ind w:left="1182" w:hanging="720"/>
      </w:pPr>
      <w:rPr>
        <w:rFonts w:ascii="Arial" w:eastAsia="Arial MT" w:hAnsi="Arial" w:cs="Arial" w:hint="default"/>
        <w:w w:val="100"/>
        <w:sz w:val="24"/>
        <w:szCs w:val="24"/>
        <w:lang w:val="es-ES" w:eastAsia="en-US" w:bidi="ar-SA"/>
      </w:rPr>
    </w:lvl>
    <w:lvl w:ilvl="1" w:tplc="BDAADCEE">
      <w:numFmt w:val="bullet"/>
      <w:lvlText w:val="•"/>
      <w:lvlJc w:val="left"/>
      <w:pPr>
        <w:ind w:left="1968" w:hanging="720"/>
      </w:pPr>
      <w:rPr>
        <w:rFonts w:hint="default"/>
        <w:lang w:val="es-ES" w:eastAsia="en-US" w:bidi="ar-SA"/>
      </w:rPr>
    </w:lvl>
    <w:lvl w:ilvl="2" w:tplc="1B445D6E">
      <w:numFmt w:val="bullet"/>
      <w:lvlText w:val="•"/>
      <w:lvlJc w:val="left"/>
      <w:pPr>
        <w:ind w:left="2756" w:hanging="720"/>
      </w:pPr>
      <w:rPr>
        <w:rFonts w:hint="default"/>
        <w:lang w:val="es-ES" w:eastAsia="en-US" w:bidi="ar-SA"/>
      </w:rPr>
    </w:lvl>
    <w:lvl w:ilvl="3" w:tplc="B80AED14">
      <w:numFmt w:val="bullet"/>
      <w:lvlText w:val="•"/>
      <w:lvlJc w:val="left"/>
      <w:pPr>
        <w:ind w:left="3544" w:hanging="720"/>
      </w:pPr>
      <w:rPr>
        <w:rFonts w:hint="default"/>
        <w:lang w:val="es-ES" w:eastAsia="en-US" w:bidi="ar-SA"/>
      </w:rPr>
    </w:lvl>
    <w:lvl w:ilvl="4" w:tplc="97366FDC">
      <w:numFmt w:val="bullet"/>
      <w:lvlText w:val="•"/>
      <w:lvlJc w:val="left"/>
      <w:pPr>
        <w:ind w:left="4332" w:hanging="720"/>
      </w:pPr>
      <w:rPr>
        <w:rFonts w:hint="default"/>
        <w:lang w:val="es-ES" w:eastAsia="en-US" w:bidi="ar-SA"/>
      </w:rPr>
    </w:lvl>
    <w:lvl w:ilvl="5" w:tplc="A4224E98">
      <w:numFmt w:val="bullet"/>
      <w:lvlText w:val="•"/>
      <w:lvlJc w:val="left"/>
      <w:pPr>
        <w:ind w:left="5120" w:hanging="720"/>
      </w:pPr>
      <w:rPr>
        <w:rFonts w:hint="default"/>
        <w:lang w:val="es-ES" w:eastAsia="en-US" w:bidi="ar-SA"/>
      </w:rPr>
    </w:lvl>
    <w:lvl w:ilvl="6" w:tplc="87A6914A">
      <w:numFmt w:val="bullet"/>
      <w:lvlText w:val="•"/>
      <w:lvlJc w:val="left"/>
      <w:pPr>
        <w:ind w:left="5908" w:hanging="720"/>
      </w:pPr>
      <w:rPr>
        <w:rFonts w:hint="default"/>
        <w:lang w:val="es-ES" w:eastAsia="en-US" w:bidi="ar-SA"/>
      </w:rPr>
    </w:lvl>
    <w:lvl w:ilvl="7" w:tplc="5A3623B8">
      <w:numFmt w:val="bullet"/>
      <w:lvlText w:val="•"/>
      <w:lvlJc w:val="left"/>
      <w:pPr>
        <w:ind w:left="6696" w:hanging="720"/>
      </w:pPr>
      <w:rPr>
        <w:rFonts w:hint="default"/>
        <w:lang w:val="es-ES" w:eastAsia="en-US" w:bidi="ar-SA"/>
      </w:rPr>
    </w:lvl>
    <w:lvl w:ilvl="8" w:tplc="9A4E4290">
      <w:numFmt w:val="bullet"/>
      <w:lvlText w:val="•"/>
      <w:lvlJc w:val="left"/>
      <w:pPr>
        <w:ind w:left="7484" w:hanging="720"/>
      </w:pPr>
      <w:rPr>
        <w:rFonts w:hint="default"/>
        <w:lang w:val="es-ES" w:eastAsia="en-US" w:bidi="ar-SA"/>
      </w:rPr>
    </w:lvl>
  </w:abstractNum>
  <w:abstractNum w:abstractNumId="2">
    <w:nsid w:val="0DB5001B"/>
    <w:multiLevelType w:val="hybridMultilevel"/>
    <w:tmpl w:val="84D681CC"/>
    <w:lvl w:ilvl="0" w:tplc="F686FA34">
      <w:start w:val="1"/>
      <w:numFmt w:val="decimal"/>
      <w:suff w:val="space"/>
      <w:lvlText w:val="Artículo %1."/>
      <w:lvlJc w:val="left"/>
      <w:pPr>
        <w:ind w:left="1798" w:hanging="96"/>
      </w:pPr>
      <w:rPr>
        <w:rFonts w:hint="default"/>
        <w:b/>
        <w:bCs/>
      </w:rPr>
    </w:lvl>
    <w:lvl w:ilvl="1" w:tplc="080A0019">
      <w:start w:val="1"/>
      <w:numFmt w:val="lowerLetter"/>
      <w:lvlText w:val="%2."/>
      <w:lvlJc w:val="left"/>
      <w:pPr>
        <w:ind w:left="-119" w:hanging="360"/>
      </w:pPr>
    </w:lvl>
    <w:lvl w:ilvl="2" w:tplc="080A001B">
      <w:start w:val="1"/>
      <w:numFmt w:val="lowerRoman"/>
      <w:lvlText w:val="%3."/>
      <w:lvlJc w:val="right"/>
      <w:pPr>
        <w:ind w:left="601" w:hanging="180"/>
      </w:pPr>
    </w:lvl>
    <w:lvl w:ilvl="3" w:tplc="080A000F">
      <w:start w:val="1"/>
      <w:numFmt w:val="decimal"/>
      <w:lvlText w:val="%4."/>
      <w:lvlJc w:val="left"/>
      <w:pPr>
        <w:ind w:left="1321" w:hanging="360"/>
      </w:pPr>
    </w:lvl>
    <w:lvl w:ilvl="4" w:tplc="080A0019">
      <w:start w:val="1"/>
      <w:numFmt w:val="lowerLetter"/>
      <w:lvlText w:val="%5."/>
      <w:lvlJc w:val="left"/>
      <w:pPr>
        <w:ind w:left="2041" w:hanging="360"/>
      </w:pPr>
    </w:lvl>
    <w:lvl w:ilvl="5" w:tplc="080A001B">
      <w:start w:val="1"/>
      <w:numFmt w:val="lowerRoman"/>
      <w:lvlText w:val="%6."/>
      <w:lvlJc w:val="right"/>
      <w:pPr>
        <w:ind w:left="2761" w:hanging="180"/>
      </w:pPr>
    </w:lvl>
    <w:lvl w:ilvl="6" w:tplc="080A000F">
      <w:start w:val="1"/>
      <w:numFmt w:val="decimal"/>
      <w:lvlText w:val="%7."/>
      <w:lvlJc w:val="left"/>
      <w:pPr>
        <w:ind w:left="3481" w:hanging="360"/>
      </w:pPr>
    </w:lvl>
    <w:lvl w:ilvl="7" w:tplc="080A0019">
      <w:start w:val="1"/>
      <w:numFmt w:val="lowerLetter"/>
      <w:lvlText w:val="%8."/>
      <w:lvlJc w:val="left"/>
      <w:pPr>
        <w:ind w:left="4201" w:hanging="360"/>
      </w:pPr>
    </w:lvl>
    <w:lvl w:ilvl="8" w:tplc="080A001B">
      <w:start w:val="1"/>
      <w:numFmt w:val="lowerRoman"/>
      <w:lvlText w:val="%9."/>
      <w:lvlJc w:val="right"/>
      <w:pPr>
        <w:ind w:left="4921" w:hanging="180"/>
      </w:pPr>
    </w:lvl>
  </w:abstractNum>
  <w:abstractNum w:abstractNumId="3">
    <w:nsid w:val="0F1C56D6"/>
    <w:multiLevelType w:val="hybridMultilevel"/>
    <w:tmpl w:val="1ADE1472"/>
    <w:styleLink w:val="Estiloimportado2"/>
    <w:lvl w:ilvl="0" w:tplc="B372A0F0">
      <w:start w:val="1"/>
      <w:numFmt w:val="decimal"/>
      <w:lvlText w:val="%1."/>
      <w:lvlJc w:val="left"/>
      <w:pPr>
        <w:ind w:left="720" w:hanging="360"/>
      </w:pPr>
      <w:rPr>
        <w:rFonts w:hAnsi="Arial Unicode MS"/>
        <w:caps w:val="0"/>
        <w:smallCaps w:val="0"/>
        <w:strike w:val="0"/>
        <w:dstrike w:val="0"/>
        <w:spacing w:val="0"/>
        <w:w w:val="100"/>
        <w:kern w:val="0"/>
        <w:position w:val="0"/>
        <w:highlight w:val="none"/>
        <w:vertAlign w:val="baseline"/>
      </w:rPr>
    </w:lvl>
    <w:lvl w:ilvl="1" w:tplc="C9A8B6B2">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rPr>
    </w:lvl>
    <w:lvl w:ilvl="2" w:tplc="553C4336">
      <w:start w:val="1"/>
      <w:numFmt w:val="lowerRoman"/>
      <w:lvlText w:val="%3."/>
      <w:lvlJc w:val="left"/>
      <w:pPr>
        <w:ind w:left="2160" w:hanging="285"/>
      </w:pPr>
      <w:rPr>
        <w:rFonts w:hAnsi="Arial Unicode MS"/>
        <w:caps w:val="0"/>
        <w:smallCaps w:val="0"/>
        <w:strike w:val="0"/>
        <w:dstrike w:val="0"/>
        <w:spacing w:val="0"/>
        <w:w w:val="100"/>
        <w:kern w:val="0"/>
        <w:position w:val="0"/>
        <w:highlight w:val="none"/>
        <w:vertAlign w:val="baseline"/>
      </w:rPr>
    </w:lvl>
    <w:lvl w:ilvl="3" w:tplc="0370183C">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rPr>
    </w:lvl>
    <w:lvl w:ilvl="4" w:tplc="0F9E8270">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rPr>
    </w:lvl>
    <w:lvl w:ilvl="5" w:tplc="8C4EFC20">
      <w:start w:val="1"/>
      <w:numFmt w:val="lowerRoman"/>
      <w:lvlText w:val="%6."/>
      <w:lvlJc w:val="left"/>
      <w:pPr>
        <w:ind w:left="4320" w:hanging="285"/>
      </w:pPr>
      <w:rPr>
        <w:rFonts w:hAnsi="Arial Unicode MS"/>
        <w:caps w:val="0"/>
        <w:smallCaps w:val="0"/>
        <w:strike w:val="0"/>
        <w:dstrike w:val="0"/>
        <w:spacing w:val="0"/>
        <w:w w:val="100"/>
        <w:kern w:val="0"/>
        <w:position w:val="0"/>
        <w:highlight w:val="none"/>
        <w:vertAlign w:val="baseline"/>
      </w:rPr>
    </w:lvl>
    <w:lvl w:ilvl="6" w:tplc="010ED400">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rPr>
    </w:lvl>
    <w:lvl w:ilvl="7" w:tplc="A948D3B2">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rPr>
    </w:lvl>
    <w:lvl w:ilvl="8" w:tplc="E2AA422A">
      <w:start w:val="1"/>
      <w:numFmt w:val="lowerRoman"/>
      <w:lvlText w:val="%9."/>
      <w:lvlJc w:val="left"/>
      <w:pPr>
        <w:ind w:left="6480" w:hanging="285"/>
      </w:pPr>
      <w:rPr>
        <w:rFonts w:hAnsi="Arial Unicode MS"/>
        <w:caps w:val="0"/>
        <w:smallCaps w:val="0"/>
        <w:strike w:val="0"/>
        <w:dstrike w:val="0"/>
        <w:spacing w:val="0"/>
        <w:w w:val="100"/>
        <w:kern w:val="0"/>
        <w:position w:val="0"/>
        <w:highlight w:val="none"/>
        <w:vertAlign w:val="baseline"/>
      </w:rPr>
    </w:lvl>
  </w:abstractNum>
  <w:abstractNum w:abstractNumId="4">
    <w:nsid w:val="127830E6"/>
    <w:multiLevelType w:val="hybridMultilevel"/>
    <w:tmpl w:val="BFEC49B0"/>
    <w:lvl w:ilvl="0" w:tplc="E3469E6A">
      <w:start w:val="1"/>
      <w:numFmt w:val="upperRoman"/>
      <w:suff w:val="space"/>
      <w:lvlText w:val="%1."/>
      <w:lvlJc w:val="left"/>
      <w:pPr>
        <w:ind w:left="1428" w:hanging="72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5">
    <w:nsid w:val="12D64F3F"/>
    <w:multiLevelType w:val="hybridMultilevel"/>
    <w:tmpl w:val="87E83562"/>
    <w:lvl w:ilvl="0" w:tplc="64C42024">
      <w:numFmt w:val="bullet"/>
      <w:suff w:val="space"/>
      <w:lvlText w:val=""/>
      <w:lvlJc w:val="left"/>
      <w:pPr>
        <w:ind w:left="822" w:hanging="360"/>
      </w:pPr>
      <w:rPr>
        <w:rFonts w:ascii="Symbol" w:eastAsia="Symbol" w:hAnsi="Symbol" w:cs="Symbol" w:hint="default"/>
        <w:w w:val="100"/>
        <w:sz w:val="24"/>
        <w:szCs w:val="24"/>
        <w:lang w:val="es-ES" w:eastAsia="en-US" w:bidi="ar-SA"/>
      </w:rPr>
    </w:lvl>
    <w:lvl w:ilvl="1" w:tplc="59A47B2A">
      <w:numFmt w:val="bullet"/>
      <w:lvlText w:val="•"/>
      <w:lvlJc w:val="left"/>
      <w:pPr>
        <w:ind w:left="1644" w:hanging="360"/>
      </w:pPr>
      <w:rPr>
        <w:rFonts w:hint="default"/>
        <w:lang w:val="es-ES" w:eastAsia="en-US" w:bidi="ar-SA"/>
      </w:rPr>
    </w:lvl>
    <w:lvl w:ilvl="2" w:tplc="9E74457C">
      <w:numFmt w:val="bullet"/>
      <w:lvlText w:val="•"/>
      <w:lvlJc w:val="left"/>
      <w:pPr>
        <w:ind w:left="2468" w:hanging="360"/>
      </w:pPr>
      <w:rPr>
        <w:rFonts w:hint="default"/>
        <w:lang w:val="es-ES" w:eastAsia="en-US" w:bidi="ar-SA"/>
      </w:rPr>
    </w:lvl>
    <w:lvl w:ilvl="3" w:tplc="05222FEA">
      <w:numFmt w:val="bullet"/>
      <w:lvlText w:val="•"/>
      <w:lvlJc w:val="left"/>
      <w:pPr>
        <w:ind w:left="3292" w:hanging="360"/>
      </w:pPr>
      <w:rPr>
        <w:rFonts w:hint="default"/>
        <w:lang w:val="es-ES" w:eastAsia="en-US" w:bidi="ar-SA"/>
      </w:rPr>
    </w:lvl>
    <w:lvl w:ilvl="4" w:tplc="8D965596">
      <w:numFmt w:val="bullet"/>
      <w:lvlText w:val="•"/>
      <w:lvlJc w:val="left"/>
      <w:pPr>
        <w:ind w:left="4116" w:hanging="360"/>
      </w:pPr>
      <w:rPr>
        <w:rFonts w:hint="default"/>
        <w:lang w:val="es-ES" w:eastAsia="en-US" w:bidi="ar-SA"/>
      </w:rPr>
    </w:lvl>
    <w:lvl w:ilvl="5" w:tplc="B35C7374">
      <w:numFmt w:val="bullet"/>
      <w:lvlText w:val="•"/>
      <w:lvlJc w:val="left"/>
      <w:pPr>
        <w:ind w:left="4940" w:hanging="360"/>
      </w:pPr>
      <w:rPr>
        <w:rFonts w:hint="default"/>
        <w:lang w:val="es-ES" w:eastAsia="en-US" w:bidi="ar-SA"/>
      </w:rPr>
    </w:lvl>
    <w:lvl w:ilvl="6" w:tplc="AEB01A84">
      <w:numFmt w:val="bullet"/>
      <w:lvlText w:val="•"/>
      <w:lvlJc w:val="left"/>
      <w:pPr>
        <w:ind w:left="5764" w:hanging="360"/>
      </w:pPr>
      <w:rPr>
        <w:rFonts w:hint="default"/>
        <w:lang w:val="es-ES" w:eastAsia="en-US" w:bidi="ar-SA"/>
      </w:rPr>
    </w:lvl>
    <w:lvl w:ilvl="7" w:tplc="9C3E9F60">
      <w:numFmt w:val="bullet"/>
      <w:lvlText w:val="•"/>
      <w:lvlJc w:val="left"/>
      <w:pPr>
        <w:ind w:left="6588" w:hanging="360"/>
      </w:pPr>
      <w:rPr>
        <w:rFonts w:hint="default"/>
        <w:lang w:val="es-ES" w:eastAsia="en-US" w:bidi="ar-SA"/>
      </w:rPr>
    </w:lvl>
    <w:lvl w:ilvl="8" w:tplc="A316F9D6">
      <w:numFmt w:val="bullet"/>
      <w:lvlText w:val="•"/>
      <w:lvlJc w:val="left"/>
      <w:pPr>
        <w:ind w:left="7412" w:hanging="360"/>
      </w:pPr>
      <w:rPr>
        <w:rFonts w:hint="default"/>
        <w:lang w:val="es-ES" w:eastAsia="en-US" w:bidi="ar-SA"/>
      </w:rPr>
    </w:lvl>
  </w:abstractNum>
  <w:abstractNum w:abstractNumId="6">
    <w:nsid w:val="15355660"/>
    <w:multiLevelType w:val="hybridMultilevel"/>
    <w:tmpl w:val="463283A8"/>
    <w:name w:val="WW8Num4"/>
    <w:lvl w:ilvl="0" w:tplc="FFFFFFFF">
      <w:numFmt w:val="bullet"/>
      <w:lvlText w:val="-"/>
      <w:lvlJc w:val="left"/>
      <w:pPr>
        <w:tabs>
          <w:tab w:val="num" w:pos="720"/>
        </w:tabs>
        <w:ind w:left="72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
    <w:nsid w:val="172C3591"/>
    <w:multiLevelType w:val="hybridMultilevel"/>
    <w:tmpl w:val="836AFAE6"/>
    <w:lvl w:ilvl="0" w:tplc="3CAE5052">
      <w:start w:val="1"/>
      <w:numFmt w:val="upperRoman"/>
      <w:lvlText w:val="%1."/>
      <w:lvlJc w:val="center"/>
      <w:pPr>
        <w:ind w:left="1004" w:hanging="360"/>
      </w:pPr>
      <w:rPr>
        <w:rFonts w:hint="default"/>
      </w:rPr>
    </w:lvl>
    <w:lvl w:ilvl="1" w:tplc="080A0019" w:tentative="1">
      <w:start w:val="1"/>
      <w:numFmt w:val="lowerLetter"/>
      <w:lvlText w:val="%2."/>
      <w:lvlJc w:val="left"/>
      <w:pPr>
        <w:ind w:left="1724" w:hanging="360"/>
      </w:pPr>
    </w:lvl>
    <w:lvl w:ilvl="2" w:tplc="080A001B" w:tentative="1">
      <w:start w:val="1"/>
      <w:numFmt w:val="lowerRoman"/>
      <w:lvlText w:val="%3."/>
      <w:lvlJc w:val="right"/>
      <w:pPr>
        <w:ind w:left="2444" w:hanging="180"/>
      </w:pPr>
    </w:lvl>
    <w:lvl w:ilvl="3" w:tplc="080A000F" w:tentative="1">
      <w:start w:val="1"/>
      <w:numFmt w:val="decimal"/>
      <w:lvlText w:val="%4."/>
      <w:lvlJc w:val="left"/>
      <w:pPr>
        <w:ind w:left="3164" w:hanging="360"/>
      </w:pPr>
    </w:lvl>
    <w:lvl w:ilvl="4" w:tplc="080A0019" w:tentative="1">
      <w:start w:val="1"/>
      <w:numFmt w:val="lowerLetter"/>
      <w:lvlText w:val="%5."/>
      <w:lvlJc w:val="left"/>
      <w:pPr>
        <w:ind w:left="3884" w:hanging="360"/>
      </w:pPr>
    </w:lvl>
    <w:lvl w:ilvl="5" w:tplc="080A001B" w:tentative="1">
      <w:start w:val="1"/>
      <w:numFmt w:val="lowerRoman"/>
      <w:lvlText w:val="%6."/>
      <w:lvlJc w:val="right"/>
      <w:pPr>
        <w:ind w:left="4604" w:hanging="180"/>
      </w:pPr>
    </w:lvl>
    <w:lvl w:ilvl="6" w:tplc="080A000F" w:tentative="1">
      <w:start w:val="1"/>
      <w:numFmt w:val="decimal"/>
      <w:lvlText w:val="%7."/>
      <w:lvlJc w:val="left"/>
      <w:pPr>
        <w:ind w:left="5324" w:hanging="360"/>
      </w:pPr>
    </w:lvl>
    <w:lvl w:ilvl="7" w:tplc="080A0019" w:tentative="1">
      <w:start w:val="1"/>
      <w:numFmt w:val="lowerLetter"/>
      <w:lvlText w:val="%8."/>
      <w:lvlJc w:val="left"/>
      <w:pPr>
        <w:ind w:left="6044" w:hanging="360"/>
      </w:pPr>
    </w:lvl>
    <w:lvl w:ilvl="8" w:tplc="080A001B" w:tentative="1">
      <w:start w:val="1"/>
      <w:numFmt w:val="lowerRoman"/>
      <w:lvlText w:val="%9."/>
      <w:lvlJc w:val="right"/>
      <w:pPr>
        <w:ind w:left="6764" w:hanging="180"/>
      </w:pPr>
    </w:lvl>
  </w:abstractNum>
  <w:abstractNum w:abstractNumId="8">
    <w:nsid w:val="1C5763A4"/>
    <w:multiLevelType w:val="hybridMultilevel"/>
    <w:tmpl w:val="1B54D474"/>
    <w:styleLink w:val="Estilo25"/>
    <w:lvl w:ilvl="0" w:tplc="FD160066">
      <w:start w:val="1"/>
      <w:numFmt w:val="lowerLetter"/>
      <w:suff w:val="space"/>
      <w:lvlText w:val="%1)"/>
      <w:lvlJc w:val="left"/>
      <w:pPr>
        <w:ind w:left="720" w:hanging="360"/>
      </w:pPr>
      <w:rPr>
        <w:rFonts w:hint="default"/>
      </w:rPr>
    </w:lvl>
    <w:lvl w:ilvl="1" w:tplc="2CF41188">
      <w:start w:val="1"/>
      <w:numFmt w:val="lowerLetter"/>
      <w:lvlText w:val="%2)"/>
      <w:lvlJc w:val="left"/>
      <w:pPr>
        <w:tabs>
          <w:tab w:val="num" w:pos="2151"/>
        </w:tabs>
        <w:ind w:left="2151" w:hanging="363"/>
      </w:pPr>
      <w:rPr>
        <w:rFonts w:hint="default"/>
      </w:rPr>
    </w:lvl>
    <w:lvl w:ilvl="2" w:tplc="0C0A001B">
      <w:start w:val="1"/>
      <w:numFmt w:val="lowerRoman"/>
      <w:lvlText w:val="%3."/>
      <w:lvlJc w:val="right"/>
      <w:pPr>
        <w:tabs>
          <w:tab w:val="num" w:pos="2868"/>
        </w:tabs>
        <w:ind w:left="2868" w:hanging="180"/>
      </w:pPr>
    </w:lvl>
    <w:lvl w:ilvl="3" w:tplc="11C8874E">
      <w:start w:val="1"/>
      <w:numFmt w:val="upperLetter"/>
      <w:lvlText w:val="%4)"/>
      <w:lvlJc w:val="left"/>
      <w:pPr>
        <w:ind w:left="3588" w:hanging="360"/>
      </w:pPr>
      <w:rPr>
        <w:rFonts w:hint="default"/>
      </w:rPr>
    </w:lvl>
    <w:lvl w:ilvl="4" w:tplc="0C0A0019" w:tentative="1">
      <w:start w:val="1"/>
      <w:numFmt w:val="lowerLetter"/>
      <w:lvlText w:val="%5."/>
      <w:lvlJc w:val="left"/>
      <w:pPr>
        <w:tabs>
          <w:tab w:val="num" w:pos="4308"/>
        </w:tabs>
        <w:ind w:left="4308" w:hanging="360"/>
      </w:pPr>
    </w:lvl>
    <w:lvl w:ilvl="5" w:tplc="0C0A001B" w:tentative="1">
      <w:start w:val="1"/>
      <w:numFmt w:val="lowerRoman"/>
      <w:lvlText w:val="%6."/>
      <w:lvlJc w:val="right"/>
      <w:pPr>
        <w:tabs>
          <w:tab w:val="num" w:pos="5028"/>
        </w:tabs>
        <w:ind w:left="5028" w:hanging="180"/>
      </w:pPr>
    </w:lvl>
    <w:lvl w:ilvl="6" w:tplc="0C0A000F" w:tentative="1">
      <w:start w:val="1"/>
      <w:numFmt w:val="decimal"/>
      <w:lvlText w:val="%7."/>
      <w:lvlJc w:val="left"/>
      <w:pPr>
        <w:tabs>
          <w:tab w:val="num" w:pos="5748"/>
        </w:tabs>
        <w:ind w:left="5748" w:hanging="360"/>
      </w:pPr>
    </w:lvl>
    <w:lvl w:ilvl="7" w:tplc="0C0A0019" w:tentative="1">
      <w:start w:val="1"/>
      <w:numFmt w:val="lowerLetter"/>
      <w:lvlText w:val="%8."/>
      <w:lvlJc w:val="left"/>
      <w:pPr>
        <w:tabs>
          <w:tab w:val="num" w:pos="6468"/>
        </w:tabs>
        <w:ind w:left="6468" w:hanging="360"/>
      </w:pPr>
    </w:lvl>
    <w:lvl w:ilvl="8" w:tplc="0C0A001B" w:tentative="1">
      <w:start w:val="1"/>
      <w:numFmt w:val="lowerRoman"/>
      <w:lvlText w:val="%9."/>
      <w:lvlJc w:val="right"/>
      <w:pPr>
        <w:tabs>
          <w:tab w:val="num" w:pos="7188"/>
        </w:tabs>
        <w:ind w:left="7188" w:hanging="180"/>
      </w:pPr>
    </w:lvl>
  </w:abstractNum>
  <w:abstractNum w:abstractNumId="9">
    <w:nsid w:val="23900D28"/>
    <w:multiLevelType w:val="hybridMultilevel"/>
    <w:tmpl w:val="DF6CC318"/>
    <w:lvl w:ilvl="0" w:tplc="7EB426C6">
      <w:start w:val="1"/>
      <w:numFmt w:val="upperRoman"/>
      <w:suff w:val="space"/>
      <w:lvlText w:val="%1."/>
      <w:lvlJc w:val="righ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0">
    <w:nsid w:val="24824E20"/>
    <w:multiLevelType w:val="hybridMultilevel"/>
    <w:tmpl w:val="9C58514E"/>
    <w:lvl w:ilvl="0" w:tplc="84A42166">
      <w:start w:val="1"/>
      <w:numFmt w:val="lowerLetter"/>
      <w:suff w:val="space"/>
      <w:lvlText w:val="%1)"/>
      <w:lvlJc w:val="left"/>
      <w:pPr>
        <w:ind w:left="1353" w:hanging="360"/>
      </w:pPr>
      <w:rPr>
        <w:rFonts w:hint="default"/>
        <w:b w:val="0"/>
      </w:rPr>
    </w:lvl>
    <w:lvl w:ilvl="1" w:tplc="080A0019" w:tentative="1">
      <w:start w:val="1"/>
      <w:numFmt w:val="lowerLetter"/>
      <w:lvlText w:val="%2."/>
      <w:lvlJc w:val="left"/>
      <w:pPr>
        <w:ind w:left="2073" w:hanging="360"/>
      </w:pPr>
    </w:lvl>
    <w:lvl w:ilvl="2" w:tplc="080A001B" w:tentative="1">
      <w:start w:val="1"/>
      <w:numFmt w:val="lowerRoman"/>
      <w:lvlText w:val="%3."/>
      <w:lvlJc w:val="right"/>
      <w:pPr>
        <w:ind w:left="2793" w:hanging="180"/>
      </w:pPr>
    </w:lvl>
    <w:lvl w:ilvl="3" w:tplc="080A000F" w:tentative="1">
      <w:start w:val="1"/>
      <w:numFmt w:val="decimal"/>
      <w:lvlText w:val="%4."/>
      <w:lvlJc w:val="left"/>
      <w:pPr>
        <w:ind w:left="3513" w:hanging="360"/>
      </w:pPr>
    </w:lvl>
    <w:lvl w:ilvl="4" w:tplc="080A0019" w:tentative="1">
      <w:start w:val="1"/>
      <w:numFmt w:val="lowerLetter"/>
      <w:lvlText w:val="%5."/>
      <w:lvlJc w:val="left"/>
      <w:pPr>
        <w:ind w:left="4233" w:hanging="360"/>
      </w:pPr>
    </w:lvl>
    <w:lvl w:ilvl="5" w:tplc="080A001B" w:tentative="1">
      <w:start w:val="1"/>
      <w:numFmt w:val="lowerRoman"/>
      <w:lvlText w:val="%6."/>
      <w:lvlJc w:val="right"/>
      <w:pPr>
        <w:ind w:left="4953" w:hanging="180"/>
      </w:pPr>
    </w:lvl>
    <w:lvl w:ilvl="6" w:tplc="080A000F" w:tentative="1">
      <w:start w:val="1"/>
      <w:numFmt w:val="decimal"/>
      <w:lvlText w:val="%7."/>
      <w:lvlJc w:val="left"/>
      <w:pPr>
        <w:ind w:left="5673" w:hanging="360"/>
      </w:pPr>
    </w:lvl>
    <w:lvl w:ilvl="7" w:tplc="080A0019" w:tentative="1">
      <w:start w:val="1"/>
      <w:numFmt w:val="lowerLetter"/>
      <w:lvlText w:val="%8."/>
      <w:lvlJc w:val="left"/>
      <w:pPr>
        <w:ind w:left="6393" w:hanging="360"/>
      </w:pPr>
    </w:lvl>
    <w:lvl w:ilvl="8" w:tplc="080A001B" w:tentative="1">
      <w:start w:val="1"/>
      <w:numFmt w:val="lowerRoman"/>
      <w:lvlText w:val="%9."/>
      <w:lvlJc w:val="right"/>
      <w:pPr>
        <w:ind w:left="7113" w:hanging="180"/>
      </w:pPr>
    </w:lvl>
  </w:abstractNum>
  <w:abstractNum w:abstractNumId="11">
    <w:nsid w:val="29BC519A"/>
    <w:multiLevelType w:val="hybridMultilevel"/>
    <w:tmpl w:val="194CDFAA"/>
    <w:lvl w:ilvl="0" w:tplc="7114AA70">
      <w:start w:val="1"/>
      <w:numFmt w:val="upperRoman"/>
      <w:suff w:val="space"/>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2">
    <w:nsid w:val="2E17614D"/>
    <w:multiLevelType w:val="hybridMultilevel"/>
    <w:tmpl w:val="D672945E"/>
    <w:lvl w:ilvl="0" w:tplc="9D76594A">
      <w:start w:val="1"/>
      <w:numFmt w:val="bullet"/>
      <w:suff w:val="space"/>
      <w:lvlText w:val=""/>
      <w:lvlJc w:val="left"/>
      <w:pPr>
        <w:ind w:left="1080" w:hanging="360"/>
      </w:pPr>
      <w:rPr>
        <w:rFonts w:ascii="Symbol" w:hAnsi="Symbol"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13">
    <w:nsid w:val="2F883545"/>
    <w:multiLevelType w:val="hybridMultilevel"/>
    <w:tmpl w:val="4C328C90"/>
    <w:lvl w:ilvl="0" w:tplc="1BB44AA2">
      <w:start w:val="1"/>
      <w:numFmt w:val="upperRoman"/>
      <w:suff w:val="space"/>
      <w:lvlText w:val="%1."/>
      <w:lvlJc w:val="left"/>
      <w:pPr>
        <w:ind w:left="576" w:hanging="216"/>
      </w:pPr>
      <w:rPr>
        <w:rFonts w:ascii="Arial" w:eastAsia="Arial" w:hAnsi="Arial" w:cs="Arial" w:hint="default"/>
        <w:b w:val="0"/>
        <w:bCs/>
        <w:w w:val="100"/>
        <w:sz w:val="24"/>
        <w:szCs w:val="24"/>
        <w:lang w:val="es-ES" w:eastAsia="en-US" w:bidi="ar-SA"/>
      </w:rPr>
    </w:lvl>
    <w:lvl w:ilvl="1" w:tplc="69508AFE">
      <w:numFmt w:val="bullet"/>
      <w:lvlText w:val="•"/>
      <w:lvlJc w:val="left"/>
      <w:pPr>
        <w:ind w:left="1248" w:hanging="216"/>
      </w:pPr>
      <w:rPr>
        <w:rFonts w:hint="default"/>
        <w:lang w:val="es-ES" w:eastAsia="en-US" w:bidi="ar-SA"/>
      </w:rPr>
    </w:lvl>
    <w:lvl w:ilvl="2" w:tplc="92C2C27E">
      <w:numFmt w:val="bullet"/>
      <w:lvlText w:val="•"/>
      <w:lvlJc w:val="left"/>
      <w:pPr>
        <w:ind w:left="2116" w:hanging="216"/>
      </w:pPr>
      <w:rPr>
        <w:rFonts w:hint="default"/>
        <w:lang w:val="es-ES" w:eastAsia="en-US" w:bidi="ar-SA"/>
      </w:rPr>
    </w:lvl>
    <w:lvl w:ilvl="3" w:tplc="D0D4E64E">
      <w:numFmt w:val="bullet"/>
      <w:lvlText w:val="•"/>
      <w:lvlJc w:val="left"/>
      <w:pPr>
        <w:ind w:left="2984" w:hanging="216"/>
      </w:pPr>
      <w:rPr>
        <w:rFonts w:hint="default"/>
        <w:lang w:val="es-ES" w:eastAsia="en-US" w:bidi="ar-SA"/>
      </w:rPr>
    </w:lvl>
    <w:lvl w:ilvl="4" w:tplc="E6D416D4">
      <w:numFmt w:val="bullet"/>
      <w:lvlText w:val="•"/>
      <w:lvlJc w:val="left"/>
      <w:pPr>
        <w:ind w:left="3852" w:hanging="216"/>
      </w:pPr>
      <w:rPr>
        <w:rFonts w:hint="default"/>
        <w:lang w:val="es-ES" w:eastAsia="en-US" w:bidi="ar-SA"/>
      </w:rPr>
    </w:lvl>
    <w:lvl w:ilvl="5" w:tplc="04C44488">
      <w:numFmt w:val="bullet"/>
      <w:lvlText w:val="•"/>
      <w:lvlJc w:val="left"/>
      <w:pPr>
        <w:ind w:left="4720" w:hanging="216"/>
      </w:pPr>
      <w:rPr>
        <w:rFonts w:hint="default"/>
        <w:lang w:val="es-ES" w:eastAsia="en-US" w:bidi="ar-SA"/>
      </w:rPr>
    </w:lvl>
    <w:lvl w:ilvl="6" w:tplc="7758FF84">
      <w:numFmt w:val="bullet"/>
      <w:lvlText w:val="•"/>
      <w:lvlJc w:val="left"/>
      <w:pPr>
        <w:ind w:left="5588" w:hanging="216"/>
      </w:pPr>
      <w:rPr>
        <w:rFonts w:hint="default"/>
        <w:lang w:val="es-ES" w:eastAsia="en-US" w:bidi="ar-SA"/>
      </w:rPr>
    </w:lvl>
    <w:lvl w:ilvl="7" w:tplc="158A936E">
      <w:numFmt w:val="bullet"/>
      <w:lvlText w:val="•"/>
      <w:lvlJc w:val="left"/>
      <w:pPr>
        <w:ind w:left="6456" w:hanging="216"/>
      </w:pPr>
      <w:rPr>
        <w:rFonts w:hint="default"/>
        <w:lang w:val="es-ES" w:eastAsia="en-US" w:bidi="ar-SA"/>
      </w:rPr>
    </w:lvl>
    <w:lvl w:ilvl="8" w:tplc="6BC86390">
      <w:numFmt w:val="bullet"/>
      <w:lvlText w:val="•"/>
      <w:lvlJc w:val="left"/>
      <w:pPr>
        <w:ind w:left="7324" w:hanging="216"/>
      </w:pPr>
      <w:rPr>
        <w:rFonts w:hint="default"/>
        <w:lang w:val="es-ES" w:eastAsia="en-US" w:bidi="ar-SA"/>
      </w:rPr>
    </w:lvl>
  </w:abstractNum>
  <w:abstractNum w:abstractNumId="14">
    <w:nsid w:val="36CF62FD"/>
    <w:multiLevelType w:val="hybridMultilevel"/>
    <w:tmpl w:val="80A8252C"/>
    <w:lvl w:ilvl="0" w:tplc="A636E018">
      <w:start w:val="1"/>
      <w:numFmt w:val="upperRoman"/>
      <w:suff w:val="space"/>
      <w:lvlText w:val="%1."/>
      <w:lvlJc w:val="left"/>
      <w:pPr>
        <w:ind w:left="720" w:hanging="360"/>
      </w:pPr>
      <w:rPr>
        <w:rFonts w:hint="default"/>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15">
    <w:nsid w:val="377000C4"/>
    <w:multiLevelType w:val="hybridMultilevel"/>
    <w:tmpl w:val="F57AFEF4"/>
    <w:lvl w:ilvl="0" w:tplc="6FFEDAA2">
      <w:start w:val="1"/>
      <w:numFmt w:val="lowerLetter"/>
      <w:suff w:val="space"/>
      <w:lvlText w:val="%1)"/>
      <w:lvlJc w:val="left"/>
      <w:pPr>
        <w:ind w:left="2345" w:hanging="360"/>
      </w:pPr>
      <w:rPr>
        <w:rFonts w:hint="default"/>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16">
    <w:nsid w:val="39B0496E"/>
    <w:multiLevelType w:val="multilevel"/>
    <w:tmpl w:val="66042920"/>
    <w:styleLink w:val="WWNum1"/>
    <w:lvl w:ilvl="0">
      <w:start w:val="1"/>
      <w:numFmt w:val="lowerLetter"/>
      <w:suff w:val="space"/>
      <w:lvlText w:val="%1)"/>
      <w:lvlJc w:val="left"/>
      <w:pPr>
        <w:ind w:left="8299" w:hanging="360"/>
      </w:pPr>
      <w:rPr>
        <w:rFonts w:hint="default"/>
        <w:b w:val="0"/>
      </w:rPr>
    </w:lvl>
    <w:lvl w:ilvl="1">
      <w:start w:val="1"/>
      <w:numFmt w:val="lowerLetter"/>
      <w:lvlText w:val="%2."/>
      <w:lvlJc w:val="left"/>
      <w:pPr>
        <w:ind w:left="1440" w:hanging="360"/>
      </w:pPr>
      <w:rPr>
        <w:rFonts w:hint="default"/>
      </w:rPr>
    </w:lvl>
    <w:lvl w:ilvl="2">
      <w:start w:val="1"/>
      <w:numFmt w:val="lowerRoman"/>
      <w:lvlText w:val="%1.%2.%3."/>
      <w:lvlJc w:val="right"/>
      <w:pPr>
        <w:ind w:left="2160" w:hanging="180"/>
      </w:pPr>
      <w:rPr>
        <w:rFonts w:hint="default"/>
      </w:rPr>
    </w:lvl>
    <w:lvl w:ilvl="3">
      <w:start w:val="1"/>
      <w:numFmt w:val="decimal"/>
      <w:lvlText w:val="%1.%2.%3.%4."/>
      <w:lvlJc w:val="left"/>
      <w:pPr>
        <w:ind w:left="2880" w:hanging="360"/>
      </w:pPr>
      <w:rPr>
        <w:rFonts w:hint="default"/>
      </w:rPr>
    </w:lvl>
    <w:lvl w:ilvl="4">
      <w:start w:val="1"/>
      <w:numFmt w:val="lowerLetter"/>
      <w:lvlText w:val="%1.%2.%3.%4.%5."/>
      <w:lvlJc w:val="left"/>
      <w:pPr>
        <w:ind w:left="3600" w:hanging="360"/>
      </w:pPr>
      <w:rPr>
        <w:rFonts w:hint="default"/>
      </w:rPr>
    </w:lvl>
    <w:lvl w:ilvl="5">
      <w:start w:val="1"/>
      <w:numFmt w:val="lowerRoman"/>
      <w:lvlText w:val="%1.%2.%3.%4.%5.%6."/>
      <w:lvlJc w:val="right"/>
      <w:pPr>
        <w:ind w:left="4320" w:hanging="180"/>
      </w:pPr>
      <w:rPr>
        <w:rFonts w:hint="default"/>
      </w:rPr>
    </w:lvl>
    <w:lvl w:ilvl="6">
      <w:start w:val="1"/>
      <w:numFmt w:val="decimal"/>
      <w:lvlText w:val="%1.%2.%3.%4.%5.%6.%7."/>
      <w:lvlJc w:val="left"/>
      <w:pPr>
        <w:ind w:left="5040" w:hanging="360"/>
      </w:pPr>
      <w:rPr>
        <w:rFonts w:hint="default"/>
      </w:rPr>
    </w:lvl>
    <w:lvl w:ilvl="7">
      <w:start w:val="1"/>
      <w:numFmt w:val="lowerLetter"/>
      <w:lvlText w:val="%1.%2.%3.%4.%5.%6.%7.%8."/>
      <w:lvlJc w:val="left"/>
      <w:pPr>
        <w:ind w:left="5760" w:hanging="360"/>
      </w:pPr>
      <w:rPr>
        <w:rFonts w:hint="default"/>
      </w:rPr>
    </w:lvl>
    <w:lvl w:ilvl="8">
      <w:start w:val="1"/>
      <w:numFmt w:val="lowerRoman"/>
      <w:lvlText w:val="%1.%2.%3.%4.%5.%6.%7.%8.%9."/>
      <w:lvlJc w:val="right"/>
      <w:pPr>
        <w:ind w:left="6480" w:hanging="180"/>
      </w:pPr>
      <w:rPr>
        <w:rFonts w:hint="default"/>
      </w:rPr>
    </w:lvl>
  </w:abstractNum>
  <w:abstractNum w:abstractNumId="17">
    <w:nsid w:val="3EAE51C9"/>
    <w:multiLevelType w:val="hybridMultilevel"/>
    <w:tmpl w:val="7DB28F86"/>
    <w:lvl w:ilvl="0" w:tplc="5CEEA15A">
      <w:start w:val="1"/>
      <w:numFmt w:val="upperRoman"/>
      <w:suff w:val="space"/>
      <w:lvlText w:val="%1."/>
      <w:lvlJc w:val="left"/>
      <w:pPr>
        <w:ind w:left="302" w:hanging="201"/>
      </w:pPr>
      <w:rPr>
        <w:rFonts w:ascii="Arial" w:eastAsia="Arial MT" w:hAnsi="Arial" w:cs="Arial" w:hint="default"/>
        <w:w w:val="100"/>
        <w:sz w:val="24"/>
        <w:szCs w:val="24"/>
        <w:lang w:val="es-ES" w:eastAsia="en-US" w:bidi="ar-SA"/>
      </w:rPr>
    </w:lvl>
    <w:lvl w:ilvl="1" w:tplc="8F6CB5D6">
      <w:start w:val="1"/>
      <w:numFmt w:val="upperRoman"/>
      <w:suff w:val="space"/>
      <w:lvlText w:val="%2."/>
      <w:lvlJc w:val="left"/>
      <w:pPr>
        <w:ind w:left="1182" w:hanging="720"/>
      </w:pPr>
      <w:rPr>
        <w:rFonts w:ascii="Arial" w:eastAsia="Arial MT" w:hAnsi="Arial" w:cs="Arial" w:hint="default"/>
        <w:w w:val="100"/>
        <w:sz w:val="24"/>
        <w:szCs w:val="24"/>
        <w:lang w:val="es-ES" w:eastAsia="en-US" w:bidi="ar-SA"/>
      </w:rPr>
    </w:lvl>
    <w:lvl w:ilvl="2" w:tplc="4EC2E44C">
      <w:numFmt w:val="bullet"/>
      <w:lvlText w:val="•"/>
      <w:lvlJc w:val="left"/>
      <w:pPr>
        <w:ind w:left="2055" w:hanging="720"/>
      </w:pPr>
      <w:rPr>
        <w:rFonts w:hint="default"/>
        <w:lang w:val="es-ES" w:eastAsia="en-US" w:bidi="ar-SA"/>
      </w:rPr>
    </w:lvl>
    <w:lvl w:ilvl="3" w:tplc="D398F400">
      <w:numFmt w:val="bullet"/>
      <w:lvlText w:val="•"/>
      <w:lvlJc w:val="left"/>
      <w:pPr>
        <w:ind w:left="2931" w:hanging="720"/>
      </w:pPr>
      <w:rPr>
        <w:rFonts w:hint="default"/>
        <w:lang w:val="es-ES" w:eastAsia="en-US" w:bidi="ar-SA"/>
      </w:rPr>
    </w:lvl>
    <w:lvl w:ilvl="4" w:tplc="394EEB98">
      <w:numFmt w:val="bullet"/>
      <w:lvlText w:val="•"/>
      <w:lvlJc w:val="left"/>
      <w:pPr>
        <w:ind w:left="3806" w:hanging="720"/>
      </w:pPr>
      <w:rPr>
        <w:rFonts w:hint="default"/>
        <w:lang w:val="es-ES" w:eastAsia="en-US" w:bidi="ar-SA"/>
      </w:rPr>
    </w:lvl>
    <w:lvl w:ilvl="5" w:tplc="CC0A15D6">
      <w:numFmt w:val="bullet"/>
      <w:lvlText w:val="•"/>
      <w:lvlJc w:val="left"/>
      <w:pPr>
        <w:ind w:left="4682" w:hanging="720"/>
      </w:pPr>
      <w:rPr>
        <w:rFonts w:hint="default"/>
        <w:lang w:val="es-ES" w:eastAsia="en-US" w:bidi="ar-SA"/>
      </w:rPr>
    </w:lvl>
    <w:lvl w:ilvl="6" w:tplc="0D2A50F6">
      <w:numFmt w:val="bullet"/>
      <w:lvlText w:val="•"/>
      <w:lvlJc w:val="left"/>
      <w:pPr>
        <w:ind w:left="5557" w:hanging="720"/>
      </w:pPr>
      <w:rPr>
        <w:rFonts w:hint="default"/>
        <w:lang w:val="es-ES" w:eastAsia="en-US" w:bidi="ar-SA"/>
      </w:rPr>
    </w:lvl>
    <w:lvl w:ilvl="7" w:tplc="4FBEB3A0">
      <w:numFmt w:val="bullet"/>
      <w:lvlText w:val="•"/>
      <w:lvlJc w:val="left"/>
      <w:pPr>
        <w:ind w:left="6433" w:hanging="720"/>
      </w:pPr>
      <w:rPr>
        <w:rFonts w:hint="default"/>
        <w:lang w:val="es-ES" w:eastAsia="en-US" w:bidi="ar-SA"/>
      </w:rPr>
    </w:lvl>
    <w:lvl w:ilvl="8" w:tplc="7F4282D4">
      <w:numFmt w:val="bullet"/>
      <w:lvlText w:val="•"/>
      <w:lvlJc w:val="left"/>
      <w:pPr>
        <w:ind w:left="7308" w:hanging="720"/>
      </w:pPr>
      <w:rPr>
        <w:rFonts w:hint="default"/>
        <w:lang w:val="es-ES" w:eastAsia="en-US" w:bidi="ar-SA"/>
      </w:rPr>
    </w:lvl>
  </w:abstractNum>
  <w:abstractNum w:abstractNumId="18">
    <w:nsid w:val="3FF0113B"/>
    <w:multiLevelType w:val="multilevel"/>
    <w:tmpl w:val="0C64CE06"/>
    <w:lvl w:ilvl="0">
      <w:start w:val="1"/>
      <w:numFmt w:val="decimal"/>
      <w:lvlText w:val="%1"/>
      <w:lvlJc w:val="left"/>
      <w:pPr>
        <w:ind w:left="822" w:hanging="720"/>
      </w:pPr>
      <w:rPr>
        <w:rFonts w:hint="default"/>
        <w:lang w:val="es-ES" w:eastAsia="en-US" w:bidi="ar-SA"/>
      </w:rPr>
    </w:lvl>
    <w:lvl w:ilvl="1">
      <w:start w:val="1"/>
      <w:numFmt w:val="decimal"/>
      <w:suff w:val="space"/>
      <w:lvlText w:val="%1.%2."/>
      <w:lvlJc w:val="left"/>
      <w:pPr>
        <w:ind w:left="822" w:hanging="720"/>
      </w:pPr>
      <w:rPr>
        <w:rFonts w:ascii="Arial" w:eastAsia="Arial MT" w:hAnsi="Arial" w:cs="Arial" w:hint="default"/>
        <w:w w:val="99"/>
        <w:sz w:val="24"/>
        <w:szCs w:val="24"/>
        <w:lang w:val="es-ES" w:eastAsia="en-US" w:bidi="ar-SA"/>
      </w:rPr>
    </w:lvl>
    <w:lvl w:ilvl="2">
      <w:numFmt w:val="bullet"/>
      <w:lvlText w:val="•"/>
      <w:lvlJc w:val="left"/>
      <w:pPr>
        <w:ind w:left="2468" w:hanging="720"/>
      </w:pPr>
      <w:rPr>
        <w:rFonts w:hint="default"/>
        <w:lang w:val="es-ES" w:eastAsia="en-US" w:bidi="ar-SA"/>
      </w:rPr>
    </w:lvl>
    <w:lvl w:ilvl="3">
      <w:numFmt w:val="bullet"/>
      <w:lvlText w:val="•"/>
      <w:lvlJc w:val="left"/>
      <w:pPr>
        <w:ind w:left="3292" w:hanging="720"/>
      </w:pPr>
      <w:rPr>
        <w:rFonts w:hint="default"/>
        <w:lang w:val="es-ES" w:eastAsia="en-US" w:bidi="ar-SA"/>
      </w:rPr>
    </w:lvl>
    <w:lvl w:ilvl="4">
      <w:numFmt w:val="bullet"/>
      <w:lvlText w:val="•"/>
      <w:lvlJc w:val="left"/>
      <w:pPr>
        <w:ind w:left="4116" w:hanging="720"/>
      </w:pPr>
      <w:rPr>
        <w:rFonts w:hint="default"/>
        <w:lang w:val="es-ES" w:eastAsia="en-US" w:bidi="ar-SA"/>
      </w:rPr>
    </w:lvl>
    <w:lvl w:ilvl="5">
      <w:numFmt w:val="bullet"/>
      <w:lvlText w:val="•"/>
      <w:lvlJc w:val="left"/>
      <w:pPr>
        <w:ind w:left="4940" w:hanging="720"/>
      </w:pPr>
      <w:rPr>
        <w:rFonts w:hint="default"/>
        <w:lang w:val="es-ES" w:eastAsia="en-US" w:bidi="ar-SA"/>
      </w:rPr>
    </w:lvl>
    <w:lvl w:ilvl="6">
      <w:numFmt w:val="bullet"/>
      <w:lvlText w:val="•"/>
      <w:lvlJc w:val="left"/>
      <w:pPr>
        <w:ind w:left="5764" w:hanging="720"/>
      </w:pPr>
      <w:rPr>
        <w:rFonts w:hint="default"/>
        <w:lang w:val="es-ES" w:eastAsia="en-US" w:bidi="ar-SA"/>
      </w:rPr>
    </w:lvl>
    <w:lvl w:ilvl="7">
      <w:numFmt w:val="bullet"/>
      <w:lvlText w:val="•"/>
      <w:lvlJc w:val="left"/>
      <w:pPr>
        <w:ind w:left="6588" w:hanging="720"/>
      </w:pPr>
      <w:rPr>
        <w:rFonts w:hint="default"/>
        <w:lang w:val="es-ES" w:eastAsia="en-US" w:bidi="ar-SA"/>
      </w:rPr>
    </w:lvl>
    <w:lvl w:ilvl="8">
      <w:numFmt w:val="bullet"/>
      <w:lvlText w:val="•"/>
      <w:lvlJc w:val="left"/>
      <w:pPr>
        <w:ind w:left="7412" w:hanging="720"/>
      </w:pPr>
      <w:rPr>
        <w:rFonts w:hint="default"/>
        <w:lang w:val="es-ES" w:eastAsia="en-US" w:bidi="ar-SA"/>
      </w:rPr>
    </w:lvl>
  </w:abstractNum>
  <w:abstractNum w:abstractNumId="19">
    <w:nsid w:val="41DD0C1F"/>
    <w:multiLevelType w:val="hybridMultilevel"/>
    <w:tmpl w:val="94D66BD4"/>
    <w:styleLink w:val="FIGURASPAC165"/>
    <w:lvl w:ilvl="0" w:tplc="0B1A44CC">
      <w:start w:val="1"/>
      <w:numFmt w:val="lowerLetter"/>
      <w:suff w:val="space"/>
      <w:lvlText w:val="%1)"/>
      <w:lvlJc w:val="left"/>
      <w:pPr>
        <w:ind w:left="720" w:hanging="360"/>
      </w:pPr>
      <w:rPr>
        <w:rFonts w:hint="default"/>
      </w:rPr>
    </w:lvl>
    <w:lvl w:ilvl="1" w:tplc="0C0A0019" w:tentative="1">
      <w:start w:val="1"/>
      <w:numFmt w:val="lowerLetter"/>
      <w:lvlText w:val="%2."/>
      <w:lvlJc w:val="left"/>
      <w:pPr>
        <w:tabs>
          <w:tab w:val="num" w:pos="876"/>
        </w:tabs>
        <w:ind w:left="876" w:hanging="360"/>
      </w:pPr>
    </w:lvl>
    <w:lvl w:ilvl="2" w:tplc="0C0A001B" w:tentative="1">
      <w:start w:val="1"/>
      <w:numFmt w:val="lowerRoman"/>
      <w:lvlText w:val="%3."/>
      <w:lvlJc w:val="right"/>
      <w:pPr>
        <w:tabs>
          <w:tab w:val="num" w:pos="1596"/>
        </w:tabs>
        <w:ind w:left="1596" w:hanging="180"/>
      </w:pPr>
    </w:lvl>
    <w:lvl w:ilvl="3" w:tplc="0C0A000F" w:tentative="1">
      <w:start w:val="1"/>
      <w:numFmt w:val="decimal"/>
      <w:lvlText w:val="%4."/>
      <w:lvlJc w:val="left"/>
      <w:pPr>
        <w:tabs>
          <w:tab w:val="num" w:pos="2316"/>
        </w:tabs>
        <w:ind w:left="2316" w:hanging="360"/>
      </w:pPr>
    </w:lvl>
    <w:lvl w:ilvl="4" w:tplc="0C0A0019" w:tentative="1">
      <w:start w:val="1"/>
      <w:numFmt w:val="lowerLetter"/>
      <w:lvlText w:val="%5."/>
      <w:lvlJc w:val="left"/>
      <w:pPr>
        <w:tabs>
          <w:tab w:val="num" w:pos="3036"/>
        </w:tabs>
        <w:ind w:left="3036" w:hanging="360"/>
      </w:pPr>
    </w:lvl>
    <w:lvl w:ilvl="5" w:tplc="0C0A001B" w:tentative="1">
      <w:start w:val="1"/>
      <w:numFmt w:val="lowerRoman"/>
      <w:lvlText w:val="%6."/>
      <w:lvlJc w:val="right"/>
      <w:pPr>
        <w:tabs>
          <w:tab w:val="num" w:pos="3756"/>
        </w:tabs>
        <w:ind w:left="3756" w:hanging="180"/>
      </w:pPr>
    </w:lvl>
    <w:lvl w:ilvl="6" w:tplc="0C0A000F" w:tentative="1">
      <w:start w:val="1"/>
      <w:numFmt w:val="decimal"/>
      <w:lvlText w:val="%7."/>
      <w:lvlJc w:val="left"/>
      <w:pPr>
        <w:tabs>
          <w:tab w:val="num" w:pos="4476"/>
        </w:tabs>
        <w:ind w:left="4476" w:hanging="360"/>
      </w:pPr>
    </w:lvl>
    <w:lvl w:ilvl="7" w:tplc="0C0A0019" w:tentative="1">
      <w:start w:val="1"/>
      <w:numFmt w:val="lowerLetter"/>
      <w:lvlText w:val="%8."/>
      <w:lvlJc w:val="left"/>
      <w:pPr>
        <w:tabs>
          <w:tab w:val="num" w:pos="5196"/>
        </w:tabs>
        <w:ind w:left="5196" w:hanging="360"/>
      </w:pPr>
    </w:lvl>
    <w:lvl w:ilvl="8" w:tplc="0C0A001B" w:tentative="1">
      <w:start w:val="1"/>
      <w:numFmt w:val="lowerRoman"/>
      <w:lvlText w:val="%9."/>
      <w:lvlJc w:val="right"/>
      <w:pPr>
        <w:tabs>
          <w:tab w:val="num" w:pos="5916"/>
        </w:tabs>
        <w:ind w:left="5916" w:hanging="180"/>
      </w:pPr>
    </w:lvl>
  </w:abstractNum>
  <w:abstractNum w:abstractNumId="20">
    <w:nsid w:val="434D1DB1"/>
    <w:multiLevelType w:val="hybridMultilevel"/>
    <w:tmpl w:val="74C049CA"/>
    <w:lvl w:ilvl="0" w:tplc="EA3CAD50">
      <w:start w:val="1"/>
      <w:numFmt w:val="upperRoman"/>
      <w:suff w:val="space"/>
      <w:lvlText w:val="%1."/>
      <w:lvlJc w:val="left"/>
      <w:pPr>
        <w:ind w:left="1068"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nsid w:val="44EE2E77"/>
    <w:multiLevelType w:val="multilevel"/>
    <w:tmpl w:val="BF1AF1F4"/>
    <w:lvl w:ilvl="0">
      <w:start w:val="1"/>
      <w:numFmt w:val="decimal"/>
      <w:lvlText w:val="%1."/>
      <w:lvlJc w:val="left"/>
      <w:pPr>
        <w:ind w:left="720" w:hanging="360"/>
      </w:pPr>
      <w:rPr>
        <w:rFonts w:hint="default"/>
        <w:b w: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2">
    <w:nsid w:val="4608706C"/>
    <w:multiLevelType w:val="hybridMultilevel"/>
    <w:tmpl w:val="5628AE6E"/>
    <w:lvl w:ilvl="0" w:tplc="26E2167C">
      <w:start w:val="1"/>
      <w:numFmt w:val="decimal"/>
      <w:lvlText w:val="%1."/>
      <w:lvlJc w:val="left"/>
      <w:pPr>
        <w:ind w:left="720" w:hanging="360"/>
      </w:pPr>
      <w:rPr>
        <w:rFonts w:ascii="Arial" w:hAnsi="Arial" w:cs="Arial" w:hint="default"/>
        <w:sz w:val="12"/>
        <w:szCs w:val="12"/>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nsid w:val="4C4D6D06"/>
    <w:multiLevelType w:val="hybridMultilevel"/>
    <w:tmpl w:val="86500DA0"/>
    <w:lvl w:ilvl="0" w:tplc="C7EE6EC8">
      <w:start w:val="1"/>
      <w:numFmt w:val="upperRoman"/>
      <w:suff w:val="space"/>
      <w:lvlText w:val="%1."/>
      <w:lvlJc w:val="left"/>
      <w:pPr>
        <w:ind w:left="2345" w:hanging="360"/>
      </w:pPr>
      <w:rPr>
        <w:rFonts w:hint="default"/>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24">
    <w:nsid w:val="556014C6"/>
    <w:multiLevelType w:val="hybridMultilevel"/>
    <w:tmpl w:val="327649AE"/>
    <w:styleLink w:val="FIGURASPAC1185"/>
    <w:lvl w:ilvl="0" w:tplc="E5F0C1BE">
      <w:start w:val="1"/>
      <w:numFmt w:val="lowerLetter"/>
      <w:suff w:val="space"/>
      <w:lvlText w:val="%1)"/>
      <w:lvlJc w:val="left"/>
      <w:pPr>
        <w:ind w:left="720" w:hanging="360"/>
      </w:pPr>
      <w:rPr>
        <w:rFonts w:hint="default"/>
        <w:lang w:val="es-ES"/>
      </w:rPr>
    </w:lvl>
    <w:lvl w:ilvl="1" w:tplc="2C0A0019" w:tentative="1">
      <w:start w:val="1"/>
      <w:numFmt w:val="lowerLetter"/>
      <w:lvlText w:val="%2."/>
      <w:lvlJc w:val="left"/>
      <w:pPr>
        <w:ind w:left="1800" w:hanging="360"/>
      </w:pPr>
    </w:lvl>
    <w:lvl w:ilvl="2" w:tplc="2C0A001B" w:tentative="1">
      <w:start w:val="1"/>
      <w:numFmt w:val="lowerRoman"/>
      <w:lvlText w:val="%3."/>
      <w:lvlJc w:val="right"/>
      <w:pPr>
        <w:ind w:left="2520" w:hanging="180"/>
      </w:pPr>
    </w:lvl>
    <w:lvl w:ilvl="3" w:tplc="2C0A000F" w:tentative="1">
      <w:start w:val="1"/>
      <w:numFmt w:val="decimal"/>
      <w:lvlText w:val="%4."/>
      <w:lvlJc w:val="left"/>
      <w:pPr>
        <w:ind w:left="3240" w:hanging="360"/>
      </w:pPr>
    </w:lvl>
    <w:lvl w:ilvl="4" w:tplc="2C0A0019" w:tentative="1">
      <w:start w:val="1"/>
      <w:numFmt w:val="lowerLetter"/>
      <w:lvlText w:val="%5."/>
      <w:lvlJc w:val="left"/>
      <w:pPr>
        <w:ind w:left="3960" w:hanging="360"/>
      </w:pPr>
    </w:lvl>
    <w:lvl w:ilvl="5" w:tplc="2C0A001B" w:tentative="1">
      <w:start w:val="1"/>
      <w:numFmt w:val="lowerRoman"/>
      <w:lvlText w:val="%6."/>
      <w:lvlJc w:val="right"/>
      <w:pPr>
        <w:ind w:left="4680" w:hanging="180"/>
      </w:pPr>
    </w:lvl>
    <w:lvl w:ilvl="6" w:tplc="2C0A000F" w:tentative="1">
      <w:start w:val="1"/>
      <w:numFmt w:val="decimal"/>
      <w:lvlText w:val="%7."/>
      <w:lvlJc w:val="left"/>
      <w:pPr>
        <w:ind w:left="5400" w:hanging="360"/>
      </w:pPr>
    </w:lvl>
    <w:lvl w:ilvl="7" w:tplc="2C0A0019" w:tentative="1">
      <w:start w:val="1"/>
      <w:numFmt w:val="lowerLetter"/>
      <w:lvlText w:val="%8."/>
      <w:lvlJc w:val="left"/>
      <w:pPr>
        <w:ind w:left="6120" w:hanging="360"/>
      </w:pPr>
    </w:lvl>
    <w:lvl w:ilvl="8" w:tplc="2C0A001B" w:tentative="1">
      <w:start w:val="1"/>
      <w:numFmt w:val="lowerRoman"/>
      <w:lvlText w:val="%9."/>
      <w:lvlJc w:val="right"/>
      <w:pPr>
        <w:ind w:left="6840" w:hanging="180"/>
      </w:pPr>
    </w:lvl>
  </w:abstractNum>
  <w:abstractNum w:abstractNumId="25">
    <w:nsid w:val="569135EF"/>
    <w:multiLevelType w:val="hybridMultilevel"/>
    <w:tmpl w:val="D088A654"/>
    <w:lvl w:ilvl="0" w:tplc="5AB07544">
      <w:start w:val="1"/>
      <w:numFmt w:val="upperRoman"/>
      <w:suff w:val="space"/>
      <w:lvlText w:val="%1."/>
      <w:lvlJc w:val="left"/>
      <w:pPr>
        <w:ind w:left="1182" w:hanging="720"/>
      </w:pPr>
      <w:rPr>
        <w:rFonts w:ascii="Arial" w:eastAsia="Arial MT" w:hAnsi="Arial" w:cs="Arial" w:hint="default"/>
        <w:w w:val="100"/>
        <w:sz w:val="24"/>
        <w:szCs w:val="24"/>
        <w:lang w:val="es-ES" w:eastAsia="en-US" w:bidi="ar-SA"/>
      </w:rPr>
    </w:lvl>
    <w:lvl w:ilvl="1" w:tplc="1F822BCE">
      <w:numFmt w:val="bullet"/>
      <w:lvlText w:val="•"/>
      <w:lvlJc w:val="left"/>
      <w:pPr>
        <w:ind w:left="1968" w:hanging="720"/>
      </w:pPr>
      <w:rPr>
        <w:rFonts w:hint="default"/>
        <w:lang w:val="es-ES" w:eastAsia="en-US" w:bidi="ar-SA"/>
      </w:rPr>
    </w:lvl>
    <w:lvl w:ilvl="2" w:tplc="E0B2BAAE">
      <w:numFmt w:val="bullet"/>
      <w:lvlText w:val="•"/>
      <w:lvlJc w:val="left"/>
      <w:pPr>
        <w:ind w:left="2756" w:hanging="720"/>
      </w:pPr>
      <w:rPr>
        <w:rFonts w:hint="default"/>
        <w:lang w:val="es-ES" w:eastAsia="en-US" w:bidi="ar-SA"/>
      </w:rPr>
    </w:lvl>
    <w:lvl w:ilvl="3" w:tplc="533A3D3C">
      <w:numFmt w:val="bullet"/>
      <w:lvlText w:val="•"/>
      <w:lvlJc w:val="left"/>
      <w:pPr>
        <w:ind w:left="3544" w:hanging="720"/>
      </w:pPr>
      <w:rPr>
        <w:rFonts w:hint="default"/>
        <w:lang w:val="es-ES" w:eastAsia="en-US" w:bidi="ar-SA"/>
      </w:rPr>
    </w:lvl>
    <w:lvl w:ilvl="4" w:tplc="96967EB4">
      <w:numFmt w:val="bullet"/>
      <w:lvlText w:val="•"/>
      <w:lvlJc w:val="left"/>
      <w:pPr>
        <w:ind w:left="4332" w:hanging="720"/>
      </w:pPr>
      <w:rPr>
        <w:rFonts w:hint="default"/>
        <w:lang w:val="es-ES" w:eastAsia="en-US" w:bidi="ar-SA"/>
      </w:rPr>
    </w:lvl>
    <w:lvl w:ilvl="5" w:tplc="5A1676C0">
      <w:numFmt w:val="bullet"/>
      <w:lvlText w:val="•"/>
      <w:lvlJc w:val="left"/>
      <w:pPr>
        <w:ind w:left="5120" w:hanging="720"/>
      </w:pPr>
      <w:rPr>
        <w:rFonts w:hint="default"/>
        <w:lang w:val="es-ES" w:eastAsia="en-US" w:bidi="ar-SA"/>
      </w:rPr>
    </w:lvl>
    <w:lvl w:ilvl="6" w:tplc="35BAA1C6">
      <w:numFmt w:val="bullet"/>
      <w:lvlText w:val="•"/>
      <w:lvlJc w:val="left"/>
      <w:pPr>
        <w:ind w:left="5908" w:hanging="720"/>
      </w:pPr>
      <w:rPr>
        <w:rFonts w:hint="default"/>
        <w:lang w:val="es-ES" w:eastAsia="en-US" w:bidi="ar-SA"/>
      </w:rPr>
    </w:lvl>
    <w:lvl w:ilvl="7" w:tplc="A9524A70">
      <w:numFmt w:val="bullet"/>
      <w:lvlText w:val="•"/>
      <w:lvlJc w:val="left"/>
      <w:pPr>
        <w:ind w:left="6696" w:hanging="720"/>
      </w:pPr>
      <w:rPr>
        <w:rFonts w:hint="default"/>
        <w:lang w:val="es-ES" w:eastAsia="en-US" w:bidi="ar-SA"/>
      </w:rPr>
    </w:lvl>
    <w:lvl w:ilvl="8" w:tplc="FACACD46">
      <w:numFmt w:val="bullet"/>
      <w:lvlText w:val="•"/>
      <w:lvlJc w:val="left"/>
      <w:pPr>
        <w:ind w:left="7484" w:hanging="720"/>
      </w:pPr>
      <w:rPr>
        <w:rFonts w:hint="default"/>
        <w:lang w:val="es-ES" w:eastAsia="en-US" w:bidi="ar-SA"/>
      </w:rPr>
    </w:lvl>
  </w:abstractNum>
  <w:abstractNum w:abstractNumId="26">
    <w:nsid w:val="57FE6A4D"/>
    <w:multiLevelType w:val="hybridMultilevel"/>
    <w:tmpl w:val="97CC1846"/>
    <w:styleLink w:val="FIGURASPAC185"/>
    <w:lvl w:ilvl="0" w:tplc="B95EFF88">
      <w:start w:val="1"/>
      <w:numFmt w:val="lowerLetter"/>
      <w:suff w:val="space"/>
      <w:lvlText w:val="%1)"/>
      <w:lvlJc w:val="left"/>
      <w:pPr>
        <w:ind w:left="720" w:hanging="360"/>
      </w:pPr>
      <w:rPr>
        <w:rFonts w:hint="default"/>
      </w:rPr>
    </w:lvl>
    <w:lvl w:ilvl="1" w:tplc="5CA6AB7C">
      <w:start w:val="1"/>
      <w:numFmt w:val="upperRoman"/>
      <w:lvlText w:val="%2)"/>
      <w:lvlJc w:val="left"/>
      <w:pPr>
        <w:ind w:left="2700" w:hanging="720"/>
      </w:pPr>
      <w:rPr>
        <w:rFonts w:hint="default"/>
      </w:rPr>
    </w:lvl>
    <w:lvl w:ilvl="2" w:tplc="0C0A001B" w:tentative="1">
      <w:start w:val="1"/>
      <w:numFmt w:val="lowerRoman"/>
      <w:lvlText w:val="%3."/>
      <w:lvlJc w:val="right"/>
      <w:pPr>
        <w:tabs>
          <w:tab w:val="num" w:pos="3060"/>
        </w:tabs>
        <w:ind w:left="3060" w:hanging="180"/>
      </w:pPr>
    </w:lvl>
    <w:lvl w:ilvl="3" w:tplc="0C0A000F" w:tentative="1">
      <w:start w:val="1"/>
      <w:numFmt w:val="decimal"/>
      <w:lvlText w:val="%4."/>
      <w:lvlJc w:val="left"/>
      <w:pPr>
        <w:tabs>
          <w:tab w:val="num" w:pos="3780"/>
        </w:tabs>
        <w:ind w:left="3780" w:hanging="360"/>
      </w:pPr>
    </w:lvl>
    <w:lvl w:ilvl="4" w:tplc="0C0A0019" w:tentative="1">
      <w:start w:val="1"/>
      <w:numFmt w:val="lowerLetter"/>
      <w:lvlText w:val="%5."/>
      <w:lvlJc w:val="left"/>
      <w:pPr>
        <w:tabs>
          <w:tab w:val="num" w:pos="4500"/>
        </w:tabs>
        <w:ind w:left="4500" w:hanging="360"/>
      </w:pPr>
    </w:lvl>
    <w:lvl w:ilvl="5" w:tplc="0C0A001B" w:tentative="1">
      <w:start w:val="1"/>
      <w:numFmt w:val="lowerRoman"/>
      <w:lvlText w:val="%6."/>
      <w:lvlJc w:val="right"/>
      <w:pPr>
        <w:tabs>
          <w:tab w:val="num" w:pos="5220"/>
        </w:tabs>
        <w:ind w:left="5220" w:hanging="180"/>
      </w:pPr>
    </w:lvl>
    <w:lvl w:ilvl="6" w:tplc="0C0A000F" w:tentative="1">
      <w:start w:val="1"/>
      <w:numFmt w:val="decimal"/>
      <w:lvlText w:val="%7."/>
      <w:lvlJc w:val="left"/>
      <w:pPr>
        <w:tabs>
          <w:tab w:val="num" w:pos="5940"/>
        </w:tabs>
        <w:ind w:left="5940" w:hanging="360"/>
      </w:pPr>
    </w:lvl>
    <w:lvl w:ilvl="7" w:tplc="0C0A0019" w:tentative="1">
      <w:start w:val="1"/>
      <w:numFmt w:val="lowerLetter"/>
      <w:lvlText w:val="%8."/>
      <w:lvlJc w:val="left"/>
      <w:pPr>
        <w:tabs>
          <w:tab w:val="num" w:pos="6660"/>
        </w:tabs>
        <w:ind w:left="6660" w:hanging="360"/>
      </w:pPr>
    </w:lvl>
    <w:lvl w:ilvl="8" w:tplc="0C0A001B" w:tentative="1">
      <w:start w:val="1"/>
      <w:numFmt w:val="lowerRoman"/>
      <w:lvlText w:val="%9."/>
      <w:lvlJc w:val="right"/>
      <w:pPr>
        <w:tabs>
          <w:tab w:val="num" w:pos="7380"/>
        </w:tabs>
        <w:ind w:left="7380" w:hanging="180"/>
      </w:pPr>
    </w:lvl>
  </w:abstractNum>
  <w:abstractNum w:abstractNumId="27">
    <w:nsid w:val="594B4875"/>
    <w:multiLevelType w:val="hybridMultilevel"/>
    <w:tmpl w:val="E488DB30"/>
    <w:lvl w:ilvl="0" w:tplc="C5E6C68E">
      <w:start w:val="1"/>
      <w:numFmt w:val="upperRoman"/>
      <w:suff w:val="space"/>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8">
    <w:nsid w:val="5AF11F2D"/>
    <w:multiLevelType w:val="hybridMultilevel"/>
    <w:tmpl w:val="9C68BC90"/>
    <w:lvl w:ilvl="0" w:tplc="5214293E">
      <w:start w:val="1"/>
      <w:numFmt w:val="lowerLetter"/>
      <w:suff w:val="space"/>
      <w:lvlText w:val="%1)"/>
      <w:lvlJc w:val="left"/>
      <w:pPr>
        <w:ind w:left="1460" w:hanging="360"/>
      </w:pPr>
      <w:rPr>
        <w:rFonts w:hint="default"/>
        <w:b w:val="0"/>
      </w:rPr>
    </w:lvl>
    <w:lvl w:ilvl="1" w:tplc="080A0019" w:tentative="1">
      <w:start w:val="1"/>
      <w:numFmt w:val="lowerLetter"/>
      <w:lvlText w:val="%2."/>
      <w:lvlJc w:val="left"/>
      <w:pPr>
        <w:ind w:left="2180" w:hanging="360"/>
      </w:pPr>
    </w:lvl>
    <w:lvl w:ilvl="2" w:tplc="080A001B" w:tentative="1">
      <w:start w:val="1"/>
      <w:numFmt w:val="lowerRoman"/>
      <w:lvlText w:val="%3."/>
      <w:lvlJc w:val="right"/>
      <w:pPr>
        <w:ind w:left="2900" w:hanging="180"/>
      </w:pPr>
    </w:lvl>
    <w:lvl w:ilvl="3" w:tplc="080A000F" w:tentative="1">
      <w:start w:val="1"/>
      <w:numFmt w:val="decimal"/>
      <w:lvlText w:val="%4."/>
      <w:lvlJc w:val="left"/>
      <w:pPr>
        <w:ind w:left="3620" w:hanging="360"/>
      </w:pPr>
    </w:lvl>
    <w:lvl w:ilvl="4" w:tplc="080A0019" w:tentative="1">
      <w:start w:val="1"/>
      <w:numFmt w:val="lowerLetter"/>
      <w:lvlText w:val="%5."/>
      <w:lvlJc w:val="left"/>
      <w:pPr>
        <w:ind w:left="4340" w:hanging="360"/>
      </w:pPr>
    </w:lvl>
    <w:lvl w:ilvl="5" w:tplc="080A001B" w:tentative="1">
      <w:start w:val="1"/>
      <w:numFmt w:val="lowerRoman"/>
      <w:lvlText w:val="%6."/>
      <w:lvlJc w:val="right"/>
      <w:pPr>
        <w:ind w:left="5060" w:hanging="180"/>
      </w:pPr>
    </w:lvl>
    <w:lvl w:ilvl="6" w:tplc="080A000F" w:tentative="1">
      <w:start w:val="1"/>
      <w:numFmt w:val="decimal"/>
      <w:lvlText w:val="%7."/>
      <w:lvlJc w:val="left"/>
      <w:pPr>
        <w:ind w:left="5780" w:hanging="360"/>
      </w:pPr>
    </w:lvl>
    <w:lvl w:ilvl="7" w:tplc="080A0019" w:tentative="1">
      <w:start w:val="1"/>
      <w:numFmt w:val="lowerLetter"/>
      <w:lvlText w:val="%8."/>
      <w:lvlJc w:val="left"/>
      <w:pPr>
        <w:ind w:left="6500" w:hanging="360"/>
      </w:pPr>
    </w:lvl>
    <w:lvl w:ilvl="8" w:tplc="080A001B" w:tentative="1">
      <w:start w:val="1"/>
      <w:numFmt w:val="lowerRoman"/>
      <w:lvlText w:val="%9."/>
      <w:lvlJc w:val="right"/>
      <w:pPr>
        <w:ind w:left="7220" w:hanging="180"/>
      </w:pPr>
    </w:lvl>
  </w:abstractNum>
  <w:abstractNum w:abstractNumId="29">
    <w:nsid w:val="62203836"/>
    <w:multiLevelType w:val="hybridMultilevel"/>
    <w:tmpl w:val="1488FE96"/>
    <w:lvl w:ilvl="0" w:tplc="488EFFD4">
      <w:start w:val="1"/>
      <w:numFmt w:val="decimal"/>
      <w:pStyle w:val="Titulo3"/>
      <w:suff w:val="space"/>
      <w:lvlText w:val="ARTÍCULO %1. -"/>
      <w:lvlJc w:val="left"/>
      <w:pPr>
        <w:ind w:left="1353" w:hanging="360"/>
      </w:pPr>
      <w:rPr>
        <w:rFonts w:ascii="Arial" w:hAnsi="Arial" w:cs="Times New Roman" w:hint="default"/>
        <w:b/>
        <w:i w:val="0"/>
        <w:sz w:val="20"/>
        <w:szCs w:val="20"/>
        <w:lang w:val="es-MX"/>
      </w:rPr>
    </w:lvl>
    <w:lvl w:ilvl="1" w:tplc="080A0019">
      <w:start w:val="1"/>
      <w:numFmt w:val="lowerLetter"/>
      <w:lvlText w:val="%2."/>
      <w:lvlJc w:val="left"/>
      <w:pPr>
        <w:ind w:left="2073" w:hanging="360"/>
      </w:pPr>
    </w:lvl>
    <w:lvl w:ilvl="2" w:tplc="080A001B">
      <w:start w:val="1"/>
      <w:numFmt w:val="lowerRoman"/>
      <w:lvlText w:val="%3."/>
      <w:lvlJc w:val="right"/>
      <w:pPr>
        <w:ind w:left="2793" w:hanging="180"/>
      </w:pPr>
    </w:lvl>
    <w:lvl w:ilvl="3" w:tplc="080A000F">
      <w:start w:val="1"/>
      <w:numFmt w:val="decimal"/>
      <w:lvlText w:val="%4."/>
      <w:lvlJc w:val="left"/>
      <w:pPr>
        <w:ind w:left="3513" w:hanging="360"/>
      </w:pPr>
    </w:lvl>
    <w:lvl w:ilvl="4" w:tplc="080A0019">
      <w:start w:val="1"/>
      <w:numFmt w:val="lowerLetter"/>
      <w:lvlText w:val="%5."/>
      <w:lvlJc w:val="left"/>
      <w:pPr>
        <w:ind w:left="4233" w:hanging="360"/>
      </w:pPr>
    </w:lvl>
    <w:lvl w:ilvl="5" w:tplc="080A001B">
      <w:start w:val="1"/>
      <w:numFmt w:val="lowerRoman"/>
      <w:lvlText w:val="%6."/>
      <w:lvlJc w:val="right"/>
      <w:pPr>
        <w:ind w:left="4953" w:hanging="180"/>
      </w:pPr>
    </w:lvl>
    <w:lvl w:ilvl="6" w:tplc="080A000F">
      <w:start w:val="1"/>
      <w:numFmt w:val="decimal"/>
      <w:lvlText w:val="%7."/>
      <w:lvlJc w:val="left"/>
      <w:pPr>
        <w:ind w:left="5673" w:hanging="360"/>
      </w:pPr>
    </w:lvl>
    <w:lvl w:ilvl="7" w:tplc="080A0019">
      <w:start w:val="1"/>
      <w:numFmt w:val="lowerLetter"/>
      <w:lvlText w:val="%8."/>
      <w:lvlJc w:val="left"/>
      <w:pPr>
        <w:ind w:left="6393" w:hanging="360"/>
      </w:pPr>
    </w:lvl>
    <w:lvl w:ilvl="8" w:tplc="080A001B">
      <w:start w:val="1"/>
      <w:numFmt w:val="lowerRoman"/>
      <w:lvlText w:val="%9."/>
      <w:lvlJc w:val="right"/>
      <w:pPr>
        <w:ind w:left="7113" w:hanging="180"/>
      </w:pPr>
    </w:lvl>
  </w:abstractNum>
  <w:abstractNum w:abstractNumId="30">
    <w:nsid w:val="6466707E"/>
    <w:multiLevelType w:val="hybridMultilevel"/>
    <w:tmpl w:val="C75230C6"/>
    <w:lvl w:ilvl="0" w:tplc="851AAA96">
      <w:start w:val="1"/>
      <w:numFmt w:val="upperRoman"/>
      <w:suff w:val="space"/>
      <w:lvlText w:val="%1."/>
      <w:lvlJc w:val="left"/>
      <w:pPr>
        <w:ind w:left="1068"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1">
    <w:nsid w:val="64682BF6"/>
    <w:multiLevelType w:val="hybridMultilevel"/>
    <w:tmpl w:val="7F345E48"/>
    <w:styleLink w:val="Estiloimportado1"/>
    <w:lvl w:ilvl="0" w:tplc="687237CA">
      <w:start w:val="1"/>
      <w:numFmt w:val="upperLetter"/>
      <w:lvlText w:val="%1."/>
      <w:lvlJc w:val="left"/>
      <w:pPr>
        <w:ind w:left="720" w:hanging="360"/>
      </w:pPr>
      <w:rPr>
        <w:rFonts w:hAnsi="Arial Unicode MS"/>
        <w:caps w:val="0"/>
        <w:smallCaps w:val="0"/>
        <w:strike w:val="0"/>
        <w:dstrike w:val="0"/>
        <w:spacing w:val="0"/>
        <w:w w:val="100"/>
        <w:kern w:val="0"/>
        <w:position w:val="0"/>
        <w:highlight w:val="none"/>
        <w:vertAlign w:val="baseline"/>
      </w:rPr>
    </w:lvl>
    <w:lvl w:ilvl="1" w:tplc="B30C65D6">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rPr>
    </w:lvl>
    <w:lvl w:ilvl="2" w:tplc="451A8ACE">
      <w:start w:val="1"/>
      <w:numFmt w:val="lowerRoman"/>
      <w:lvlText w:val="%3."/>
      <w:lvlJc w:val="left"/>
      <w:pPr>
        <w:ind w:left="2160" w:hanging="285"/>
      </w:pPr>
      <w:rPr>
        <w:rFonts w:hAnsi="Arial Unicode MS"/>
        <w:caps w:val="0"/>
        <w:smallCaps w:val="0"/>
        <w:strike w:val="0"/>
        <w:dstrike w:val="0"/>
        <w:spacing w:val="0"/>
        <w:w w:val="100"/>
        <w:kern w:val="0"/>
        <w:position w:val="0"/>
        <w:highlight w:val="none"/>
        <w:vertAlign w:val="baseline"/>
      </w:rPr>
    </w:lvl>
    <w:lvl w:ilvl="3" w:tplc="913E632A">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rPr>
    </w:lvl>
    <w:lvl w:ilvl="4" w:tplc="9EFCD290">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rPr>
    </w:lvl>
    <w:lvl w:ilvl="5" w:tplc="7A966DF0">
      <w:start w:val="1"/>
      <w:numFmt w:val="lowerRoman"/>
      <w:lvlText w:val="%6."/>
      <w:lvlJc w:val="left"/>
      <w:pPr>
        <w:ind w:left="4320" w:hanging="285"/>
      </w:pPr>
      <w:rPr>
        <w:rFonts w:hAnsi="Arial Unicode MS"/>
        <w:caps w:val="0"/>
        <w:smallCaps w:val="0"/>
        <w:strike w:val="0"/>
        <w:dstrike w:val="0"/>
        <w:spacing w:val="0"/>
        <w:w w:val="100"/>
        <w:kern w:val="0"/>
        <w:position w:val="0"/>
        <w:highlight w:val="none"/>
        <w:vertAlign w:val="baseline"/>
      </w:rPr>
    </w:lvl>
    <w:lvl w:ilvl="6" w:tplc="137E0E42">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rPr>
    </w:lvl>
    <w:lvl w:ilvl="7" w:tplc="38360166">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rPr>
    </w:lvl>
    <w:lvl w:ilvl="8" w:tplc="0F1E6DEA">
      <w:start w:val="1"/>
      <w:numFmt w:val="lowerRoman"/>
      <w:lvlText w:val="%9."/>
      <w:lvlJc w:val="left"/>
      <w:pPr>
        <w:ind w:left="6480" w:hanging="285"/>
      </w:pPr>
      <w:rPr>
        <w:rFonts w:hAnsi="Arial Unicode MS"/>
        <w:caps w:val="0"/>
        <w:smallCaps w:val="0"/>
        <w:strike w:val="0"/>
        <w:dstrike w:val="0"/>
        <w:spacing w:val="0"/>
        <w:w w:val="100"/>
        <w:kern w:val="0"/>
        <w:position w:val="0"/>
        <w:highlight w:val="none"/>
        <w:vertAlign w:val="baseline"/>
      </w:rPr>
    </w:lvl>
  </w:abstractNum>
  <w:abstractNum w:abstractNumId="32">
    <w:nsid w:val="69D26460"/>
    <w:multiLevelType w:val="hybridMultilevel"/>
    <w:tmpl w:val="0DF4ACBE"/>
    <w:lvl w:ilvl="0" w:tplc="4F7EEE00">
      <w:start w:val="1"/>
      <w:numFmt w:val="upperRoman"/>
      <w:suff w:val="space"/>
      <w:lvlText w:val="%1."/>
      <w:lvlJc w:val="left"/>
      <w:pPr>
        <w:ind w:left="1182" w:hanging="720"/>
      </w:pPr>
      <w:rPr>
        <w:rFonts w:hint="default"/>
        <w:w w:val="100"/>
        <w:lang w:val="es-ES" w:eastAsia="en-US" w:bidi="ar-SA"/>
      </w:rPr>
    </w:lvl>
    <w:lvl w:ilvl="1" w:tplc="91F86616">
      <w:numFmt w:val="bullet"/>
      <w:lvlText w:val="•"/>
      <w:lvlJc w:val="left"/>
      <w:pPr>
        <w:ind w:left="1968" w:hanging="720"/>
      </w:pPr>
      <w:rPr>
        <w:rFonts w:hint="default"/>
        <w:lang w:val="es-ES" w:eastAsia="en-US" w:bidi="ar-SA"/>
      </w:rPr>
    </w:lvl>
    <w:lvl w:ilvl="2" w:tplc="DAC09BD4">
      <w:numFmt w:val="bullet"/>
      <w:lvlText w:val="•"/>
      <w:lvlJc w:val="left"/>
      <w:pPr>
        <w:ind w:left="2756" w:hanging="720"/>
      </w:pPr>
      <w:rPr>
        <w:rFonts w:hint="default"/>
        <w:lang w:val="es-ES" w:eastAsia="en-US" w:bidi="ar-SA"/>
      </w:rPr>
    </w:lvl>
    <w:lvl w:ilvl="3" w:tplc="BF4E8436">
      <w:numFmt w:val="bullet"/>
      <w:lvlText w:val="•"/>
      <w:lvlJc w:val="left"/>
      <w:pPr>
        <w:ind w:left="3544" w:hanging="720"/>
      </w:pPr>
      <w:rPr>
        <w:rFonts w:hint="default"/>
        <w:lang w:val="es-ES" w:eastAsia="en-US" w:bidi="ar-SA"/>
      </w:rPr>
    </w:lvl>
    <w:lvl w:ilvl="4" w:tplc="83C45982">
      <w:numFmt w:val="bullet"/>
      <w:lvlText w:val="•"/>
      <w:lvlJc w:val="left"/>
      <w:pPr>
        <w:ind w:left="4332" w:hanging="720"/>
      </w:pPr>
      <w:rPr>
        <w:rFonts w:hint="default"/>
        <w:lang w:val="es-ES" w:eastAsia="en-US" w:bidi="ar-SA"/>
      </w:rPr>
    </w:lvl>
    <w:lvl w:ilvl="5" w:tplc="68A4C4DE">
      <w:numFmt w:val="bullet"/>
      <w:lvlText w:val="•"/>
      <w:lvlJc w:val="left"/>
      <w:pPr>
        <w:ind w:left="5120" w:hanging="720"/>
      </w:pPr>
      <w:rPr>
        <w:rFonts w:hint="default"/>
        <w:lang w:val="es-ES" w:eastAsia="en-US" w:bidi="ar-SA"/>
      </w:rPr>
    </w:lvl>
    <w:lvl w:ilvl="6" w:tplc="249AA06E">
      <w:numFmt w:val="bullet"/>
      <w:lvlText w:val="•"/>
      <w:lvlJc w:val="left"/>
      <w:pPr>
        <w:ind w:left="5908" w:hanging="720"/>
      </w:pPr>
      <w:rPr>
        <w:rFonts w:hint="default"/>
        <w:lang w:val="es-ES" w:eastAsia="en-US" w:bidi="ar-SA"/>
      </w:rPr>
    </w:lvl>
    <w:lvl w:ilvl="7" w:tplc="306E7520">
      <w:numFmt w:val="bullet"/>
      <w:lvlText w:val="•"/>
      <w:lvlJc w:val="left"/>
      <w:pPr>
        <w:ind w:left="6696" w:hanging="720"/>
      </w:pPr>
      <w:rPr>
        <w:rFonts w:hint="default"/>
        <w:lang w:val="es-ES" w:eastAsia="en-US" w:bidi="ar-SA"/>
      </w:rPr>
    </w:lvl>
    <w:lvl w:ilvl="8" w:tplc="CB5C23EA">
      <w:numFmt w:val="bullet"/>
      <w:lvlText w:val="•"/>
      <w:lvlJc w:val="left"/>
      <w:pPr>
        <w:ind w:left="7484" w:hanging="720"/>
      </w:pPr>
      <w:rPr>
        <w:rFonts w:hint="default"/>
        <w:lang w:val="es-ES" w:eastAsia="en-US" w:bidi="ar-SA"/>
      </w:rPr>
    </w:lvl>
  </w:abstractNum>
  <w:abstractNum w:abstractNumId="33">
    <w:nsid w:val="6F5B36B6"/>
    <w:multiLevelType w:val="multilevel"/>
    <w:tmpl w:val="3FA64CD8"/>
    <w:lvl w:ilvl="0">
      <w:start w:val="1"/>
      <w:numFmt w:val="upperRoman"/>
      <w:lvlText w:val="%1."/>
      <w:lvlJc w:val="left"/>
      <w:pPr>
        <w:ind w:left="720" w:hanging="360"/>
      </w:pPr>
      <w:rPr>
        <w:rFonts w:hint="default"/>
        <w:b w: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4">
    <w:nsid w:val="6FA2627F"/>
    <w:multiLevelType w:val="hybridMultilevel"/>
    <w:tmpl w:val="53CC32BA"/>
    <w:lvl w:ilvl="0" w:tplc="68C6DADE">
      <w:start w:val="1"/>
      <w:numFmt w:val="upperRoman"/>
      <w:suff w:val="space"/>
      <w:lvlText w:val="%1."/>
      <w:lvlJc w:val="left"/>
      <w:pPr>
        <w:ind w:left="586" w:hanging="201"/>
      </w:pPr>
      <w:rPr>
        <w:rFonts w:ascii="Arial" w:eastAsia="Arial MT" w:hAnsi="Arial" w:cs="Arial" w:hint="default"/>
        <w:w w:val="100"/>
        <w:sz w:val="24"/>
        <w:szCs w:val="24"/>
        <w:lang w:val="es-ES" w:eastAsia="en-US" w:bidi="ar-SA"/>
      </w:rPr>
    </w:lvl>
    <w:lvl w:ilvl="1" w:tplc="E4F07B64">
      <w:numFmt w:val="bullet"/>
      <w:lvlText w:val="•"/>
      <w:lvlJc w:val="left"/>
      <w:pPr>
        <w:ind w:left="1428" w:hanging="201"/>
      </w:pPr>
      <w:rPr>
        <w:rFonts w:hint="default"/>
        <w:lang w:val="es-ES" w:eastAsia="en-US" w:bidi="ar-SA"/>
      </w:rPr>
    </w:lvl>
    <w:lvl w:ilvl="2" w:tplc="4086D8E8">
      <w:numFmt w:val="bullet"/>
      <w:lvlText w:val="•"/>
      <w:lvlJc w:val="left"/>
      <w:pPr>
        <w:ind w:left="2276" w:hanging="201"/>
      </w:pPr>
      <w:rPr>
        <w:rFonts w:hint="default"/>
        <w:lang w:val="es-ES" w:eastAsia="en-US" w:bidi="ar-SA"/>
      </w:rPr>
    </w:lvl>
    <w:lvl w:ilvl="3" w:tplc="C23053CC">
      <w:numFmt w:val="bullet"/>
      <w:lvlText w:val="•"/>
      <w:lvlJc w:val="left"/>
      <w:pPr>
        <w:ind w:left="3124" w:hanging="201"/>
      </w:pPr>
      <w:rPr>
        <w:rFonts w:hint="default"/>
        <w:lang w:val="es-ES" w:eastAsia="en-US" w:bidi="ar-SA"/>
      </w:rPr>
    </w:lvl>
    <w:lvl w:ilvl="4" w:tplc="28CC942C">
      <w:numFmt w:val="bullet"/>
      <w:lvlText w:val="•"/>
      <w:lvlJc w:val="left"/>
      <w:pPr>
        <w:ind w:left="3972" w:hanging="201"/>
      </w:pPr>
      <w:rPr>
        <w:rFonts w:hint="default"/>
        <w:lang w:val="es-ES" w:eastAsia="en-US" w:bidi="ar-SA"/>
      </w:rPr>
    </w:lvl>
    <w:lvl w:ilvl="5" w:tplc="C3C27110">
      <w:numFmt w:val="bullet"/>
      <w:lvlText w:val="•"/>
      <w:lvlJc w:val="left"/>
      <w:pPr>
        <w:ind w:left="4820" w:hanging="201"/>
      </w:pPr>
      <w:rPr>
        <w:rFonts w:hint="default"/>
        <w:lang w:val="es-ES" w:eastAsia="en-US" w:bidi="ar-SA"/>
      </w:rPr>
    </w:lvl>
    <w:lvl w:ilvl="6" w:tplc="D14E38F0">
      <w:numFmt w:val="bullet"/>
      <w:lvlText w:val="•"/>
      <w:lvlJc w:val="left"/>
      <w:pPr>
        <w:ind w:left="5668" w:hanging="201"/>
      </w:pPr>
      <w:rPr>
        <w:rFonts w:hint="default"/>
        <w:lang w:val="es-ES" w:eastAsia="en-US" w:bidi="ar-SA"/>
      </w:rPr>
    </w:lvl>
    <w:lvl w:ilvl="7" w:tplc="9CF87B5A">
      <w:numFmt w:val="bullet"/>
      <w:lvlText w:val="•"/>
      <w:lvlJc w:val="left"/>
      <w:pPr>
        <w:ind w:left="6516" w:hanging="201"/>
      </w:pPr>
      <w:rPr>
        <w:rFonts w:hint="default"/>
        <w:lang w:val="es-ES" w:eastAsia="en-US" w:bidi="ar-SA"/>
      </w:rPr>
    </w:lvl>
    <w:lvl w:ilvl="8" w:tplc="9AFC4130">
      <w:numFmt w:val="bullet"/>
      <w:lvlText w:val="•"/>
      <w:lvlJc w:val="left"/>
      <w:pPr>
        <w:ind w:left="7364" w:hanging="201"/>
      </w:pPr>
      <w:rPr>
        <w:rFonts w:hint="default"/>
        <w:lang w:val="es-ES" w:eastAsia="en-US" w:bidi="ar-SA"/>
      </w:rPr>
    </w:lvl>
  </w:abstractNum>
  <w:abstractNum w:abstractNumId="35">
    <w:nsid w:val="754C381A"/>
    <w:multiLevelType w:val="hybridMultilevel"/>
    <w:tmpl w:val="B172CF4A"/>
    <w:lvl w:ilvl="0" w:tplc="C44E66FA">
      <w:start w:val="1"/>
      <w:numFmt w:val="lowerLetter"/>
      <w:suff w:val="space"/>
      <w:lvlText w:val="%1)"/>
      <w:lvlJc w:val="left"/>
      <w:pPr>
        <w:ind w:left="822" w:hanging="360"/>
      </w:pPr>
      <w:rPr>
        <w:rFonts w:ascii="Arial" w:eastAsia="Arial MT" w:hAnsi="Arial" w:cs="Arial" w:hint="default"/>
        <w:w w:val="99"/>
        <w:sz w:val="24"/>
        <w:szCs w:val="24"/>
        <w:lang w:val="es-MX" w:eastAsia="en-US" w:bidi="ar-SA"/>
      </w:rPr>
    </w:lvl>
    <w:lvl w:ilvl="1" w:tplc="C778CE56">
      <w:numFmt w:val="bullet"/>
      <w:lvlText w:val="•"/>
      <w:lvlJc w:val="left"/>
      <w:pPr>
        <w:ind w:left="1644" w:hanging="360"/>
      </w:pPr>
      <w:rPr>
        <w:rFonts w:hint="default"/>
        <w:lang w:val="es-ES" w:eastAsia="en-US" w:bidi="ar-SA"/>
      </w:rPr>
    </w:lvl>
    <w:lvl w:ilvl="2" w:tplc="62003092">
      <w:numFmt w:val="bullet"/>
      <w:lvlText w:val="•"/>
      <w:lvlJc w:val="left"/>
      <w:pPr>
        <w:ind w:left="2468" w:hanging="360"/>
      </w:pPr>
      <w:rPr>
        <w:rFonts w:hint="default"/>
        <w:lang w:val="es-ES" w:eastAsia="en-US" w:bidi="ar-SA"/>
      </w:rPr>
    </w:lvl>
    <w:lvl w:ilvl="3" w:tplc="BF8E4A72">
      <w:numFmt w:val="bullet"/>
      <w:lvlText w:val="•"/>
      <w:lvlJc w:val="left"/>
      <w:pPr>
        <w:ind w:left="3292" w:hanging="360"/>
      </w:pPr>
      <w:rPr>
        <w:rFonts w:hint="default"/>
        <w:lang w:val="es-ES" w:eastAsia="en-US" w:bidi="ar-SA"/>
      </w:rPr>
    </w:lvl>
    <w:lvl w:ilvl="4" w:tplc="595CB0CE">
      <w:numFmt w:val="bullet"/>
      <w:lvlText w:val="•"/>
      <w:lvlJc w:val="left"/>
      <w:pPr>
        <w:ind w:left="4116" w:hanging="360"/>
      </w:pPr>
      <w:rPr>
        <w:rFonts w:hint="default"/>
        <w:lang w:val="es-ES" w:eastAsia="en-US" w:bidi="ar-SA"/>
      </w:rPr>
    </w:lvl>
    <w:lvl w:ilvl="5" w:tplc="3E909BF6">
      <w:numFmt w:val="bullet"/>
      <w:lvlText w:val="•"/>
      <w:lvlJc w:val="left"/>
      <w:pPr>
        <w:ind w:left="4940" w:hanging="360"/>
      </w:pPr>
      <w:rPr>
        <w:rFonts w:hint="default"/>
        <w:lang w:val="es-ES" w:eastAsia="en-US" w:bidi="ar-SA"/>
      </w:rPr>
    </w:lvl>
    <w:lvl w:ilvl="6" w:tplc="C0340E0E">
      <w:numFmt w:val="bullet"/>
      <w:lvlText w:val="•"/>
      <w:lvlJc w:val="left"/>
      <w:pPr>
        <w:ind w:left="5764" w:hanging="360"/>
      </w:pPr>
      <w:rPr>
        <w:rFonts w:hint="default"/>
        <w:lang w:val="es-ES" w:eastAsia="en-US" w:bidi="ar-SA"/>
      </w:rPr>
    </w:lvl>
    <w:lvl w:ilvl="7" w:tplc="82E89C0E">
      <w:numFmt w:val="bullet"/>
      <w:lvlText w:val="•"/>
      <w:lvlJc w:val="left"/>
      <w:pPr>
        <w:ind w:left="6588" w:hanging="360"/>
      </w:pPr>
      <w:rPr>
        <w:rFonts w:hint="default"/>
        <w:lang w:val="es-ES" w:eastAsia="en-US" w:bidi="ar-SA"/>
      </w:rPr>
    </w:lvl>
    <w:lvl w:ilvl="8" w:tplc="62549D10">
      <w:numFmt w:val="bullet"/>
      <w:lvlText w:val="•"/>
      <w:lvlJc w:val="left"/>
      <w:pPr>
        <w:ind w:left="7412" w:hanging="360"/>
      </w:pPr>
      <w:rPr>
        <w:rFonts w:hint="default"/>
        <w:lang w:val="es-ES" w:eastAsia="en-US" w:bidi="ar-SA"/>
      </w:rPr>
    </w:lvl>
  </w:abstractNum>
  <w:abstractNum w:abstractNumId="36">
    <w:nsid w:val="75D82626"/>
    <w:multiLevelType w:val="hybridMultilevel"/>
    <w:tmpl w:val="4846346C"/>
    <w:lvl w:ilvl="0" w:tplc="37787D10">
      <w:start w:val="1"/>
      <w:numFmt w:val="upperRoman"/>
      <w:suff w:val="space"/>
      <w:lvlText w:val="%1."/>
      <w:lvlJc w:val="right"/>
      <w:pPr>
        <w:ind w:left="2345" w:hanging="360"/>
      </w:pPr>
      <w:rPr>
        <w:rFonts w:hint="default"/>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37">
    <w:nsid w:val="766309D9"/>
    <w:multiLevelType w:val="hybridMultilevel"/>
    <w:tmpl w:val="CE92419E"/>
    <w:lvl w:ilvl="0" w:tplc="EBDE5D62">
      <w:start w:val="1"/>
      <w:numFmt w:val="upperRoman"/>
      <w:suff w:val="space"/>
      <w:lvlText w:val="%1."/>
      <w:lvlJc w:val="left"/>
      <w:pPr>
        <w:ind w:left="1068"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8">
    <w:nsid w:val="772942C4"/>
    <w:multiLevelType w:val="hybridMultilevel"/>
    <w:tmpl w:val="5268F3BE"/>
    <w:lvl w:ilvl="0" w:tplc="5E1271BC">
      <w:start w:val="1"/>
      <w:numFmt w:val="upperRoman"/>
      <w:suff w:val="space"/>
      <w:lvlText w:val="%1."/>
      <w:lvlJc w:val="left"/>
      <w:pPr>
        <w:ind w:left="102" w:hanging="290"/>
      </w:pPr>
      <w:rPr>
        <w:rFonts w:ascii="Arial" w:eastAsia="Arial MT" w:hAnsi="Arial" w:cs="Arial" w:hint="default"/>
        <w:w w:val="100"/>
        <w:sz w:val="24"/>
        <w:szCs w:val="24"/>
        <w:lang w:val="es-ES" w:eastAsia="en-US" w:bidi="ar-SA"/>
      </w:rPr>
    </w:lvl>
    <w:lvl w:ilvl="1" w:tplc="8F1ED77E">
      <w:numFmt w:val="bullet"/>
      <w:lvlText w:val="•"/>
      <w:lvlJc w:val="left"/>
      <w:pPr>
        <w:ind w:left="996" w:hanging="290"/>
      </w:pPr>
      <w:rPr>
        <w:rFonts w:hint="default"/>
        <w:lang w:val="es-ES" w:eastAsia="en-US" w:bidi="ar-SA"/>
      </w:rPr>
    </w:lvl>
    <w:lvl w:ilvl="2" w:tplc="7A3EFD56">
      <w:numFmt w:val="bullet"/>
      <w:lvlText w:val="•"/>
      <w:lvlJc w:val="left"/>
      <w:pPr>
        <w:ind w:left="1892" w:hanging="290"/>
      </w:pPr>
      <w:rPr>
        <w:rFonts w:hint="default"/>
        <w:lang w:val="es-ES" w:eastAsia="en-US" w:bidi="ar-SA"/>
      </w:rPr>
    </w:lvl>
    <w:lvl w:ilvl="3" w:tplc="839C88F2">
      <w:numFmt w:val="bullet"/>
      <w:lvlText w:val="•"/>
      <w:lvlJc w:val="left"/>
      <w:pPr>
        <w:ind w:left="2788" w:hanging="290"/>
      </w:pPr>
      <w:rPr>
        <w:rFonts w:hint="default"/>
        <w:lang w:val="es-ES" w:eastAsia="en-US" w:bidi="ar-SA"/>
      </w:rPr>
    </w:lvl>
    <w:lvl w:ilvl="4" w:tplc="4B08EBE6">
      <w:numFmt w:val="bullet"/>
      <w:lvlText w:val="•"/>
      <w:lvlJc w:val="left"/>
      <w:pPr>
        <w:ind w:left="3684" w:hanging="290"/>
      </w:pPr>
      <w:rPr>
        <w:rFonts w:hint="default"/>
        <w:lang w:val="es-ES" w:eastAsia="en-US" w:bidi="ar-SA"/>
      </w:rPr>
    </w:lvl>
    <w:lvl w:ilvl="5" w:tplc="9CFE4FB4">
      <w:numFmt w:val="bullet"/>
      <w:lvlText w:val="•"/>
      <w:lvlJc w:val="left"/>
      <w:pPr>
        <w:ind w:left="4580" w:hanging="290"/>
      </w:pPr>
      <w:rPr>
        <w:rFonts w:hint="default"/>
        <w:lang w:val="es-ES" w:eastAsia="en-US" w:bidi="ar-SA"/>
      </w:rPr>
    </w:lvl>
    <w:lvl w:ilvl="6" w:tplc="38CAF494">
      <w:numFmt w:val="bullet"/>
      <w:lvlText w:val="•"/>
      <w:lvlJc w:val="left"/>
      <w:pPr>
        <w:ind w:left="5476" w:hanging="290"/>
      </w:pPr>
      <w:rPr>
        <w:rFonts w:hint="default"/>
        <w:lang w:val="es-ES" w:eastAsia="en-US" w:bidi="ar-SA"/>
      </w:rPr>
    </w:lvl>
    <w:lvl w:ilvl="7" w:tplc="86607CBC">
      <w:numFmt w:val="bullet"/>
      <w:lvlText w:val="•"/>
      <w:lvlJc w:val="left"/>
      <w:pPr>
        <w:ind w:left="6372" w:hanging="290"/>
      </w:pPr>
      <w:rPr>
        <w:rFonts w:hint="default"/>
        <w:lang w:val="es-ES" w:eastAsia="en-US" w:bidi="ar-SA"/>
      </w:rPr>
    </w:lvl>
    <w:lvl w:ilvl="8" w:tplc="CD3E3F16">
      <w:numFmt w:val="bullet"/>
      <w:lvlText w:val="•"/>
      <w:lvlJc w:val="left"/>
      <w:pPr>
        <w:ind w:left="7268" w:hanging="290"/>
      </w:pPr>
      <w:rPr>
        <w:rFonts w:hint="default"/>
        <w:lang w:val="es-ES" w:eastAsia="en-US" w:bidi="ar-SA"/>
      </w:rPr>
    </w:lvl>
  </w:abstractNum>
  <w:abstractNum w:abstractNumId="39">
    <w:nsid w:val="7C437A95"/>
    <w:multiLevelType w:val="hybridMultilevel"/>
    <w:tmpl w:val="E9D65252"/>
    <w:lvl w:ilvl="0" w:tplc="97ECA65E">
      <w:start w:val="1"/>
      <w:numFmt w:val="decimal"/>
      <w:suff w:val="space"/>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num w:numId="1">
    <w:abstractNumId w:val="24"/>
  </w:num>
  <w:num w:numId="2">
    <w:abstractNumId w:val="8"/>
    <w:lvlOverride w:ilvl="0">
      <w:lvl w:ilvl="0" w:tplc="FD160066">
        <w:start w:val="1"/>
        <w:numFmt w:val="lowerLetter"/>
        <w:suff w:val="space"/>
        <w:lvlText w:val="%1)"/>
        <w:lvlJc w:val="left"/>
        <w:pPr>
          <w:ind w:left="720" w:hanging="360"/>
        </w:pPr>
        <w:rPr>
          <w:rFonts w:hint="default"/>
        </w:rPr>
      </w:lvl>
    </w:lvlOverride>
    <w:lvlOverride w:ilvl="3">
      <w:lvl w:ilvl="3" w:tplc="11C8874E">
        <w:start w:val="1"/>
        <w:numFmt w:val="upperLetter"/>
        <w:lvlText w:val="%4)"/>
        <w:lvlJc w:val="left"/>
        <w:pPr>
          <w:ind w:left="3588" w:hanging="360"/>
        </w:pPr>
        <w:rPr>
          <w:rFonts w:hint="default"/>
        </w:rPr>
      </w:lvl>
    </w:lvlOverride>
  </w:num>
  <w:num w:numId="3">
    <w:abstractNumId w:val="19"/>
  </w:num>
  <w:num w:numId="4">
    <w:abstractNumId w:val="26"/>
  </w:num>
  <w:num w:numId="5">
    <w:abstractNumId w:val="29"/>
  </w:num>
  <w:num w:numId="6">
    <w:abstractNumId w:val="16"/>
  </w:num>
  <w:num w:numId="7">
    <w:abstractNumId w:val="31"/>
  </w:num>
  <w:num w:numId="8">
    <w:abstractNumId w:val="3"/>
  </w:num>
  <w:num w:numId="9">
    <w:abstractNumId w:val="0"/>
  </w:num>
  <w:num w:numId="10">
    <w:abstractNumId w:val="13"/>
  </w:num>
  <w:num w:numId="11">
    <w:abstractNumId w:val="25"/>
  </w:num>
  <w:num w:numId="12">
    <w:abstractNumId w:val="38"/>
  </w:num>
  <w:num w:numId="13">
    <w:abstractNumId w:val="18"/>
  </w:num>
  <w:num w:numId="14">
    <w:abstractNumId w:val="35"/>
  </w:num>
  <w:num w:numId="15">
    <w:abstractNumId w:val="32"/>
  </w:num>
  <w:num w:numId="16">
    <w:abstractNumId w:val="1"/>
  </w:num>
  <w:num w:numId="17">
    <w:abstractNumId w:val="17"/>
  </w:num>
  <w:num w:numId="18">
    <w:abstractNumId w:val="34"/>
  </w:num>
  <w:num w:numId="19">
    <w:abstractNumId w:val="5"/>
  </w:num>
  <w:num w:numId="20">
    <w:abstractNumId w:val="10"/>
  </w:num>
  <w:num w:numId="21">
    <w:abstractNumId w:val="28"/>
  </w:num>
  <w:num w:numId="22">
    <w:abstractNumId w:val="2"/>
  </w:num>
  <w:num w:numId="23">
    <w:abstractNumId w:val="23"/>
  </w:num>
  <w:num w:numId="24">
    <w:abstractNumId w:val="15"/>
  </w:num>
  <w:num w:numId="25">
    <w:abstractNumId w:val="36"/>
  </w:num>
  <w:num w:numId="26">
    <w:abstractNumId w:val="14"/>
  </w:num>
  <w:num w:numId="27">
    <w:abstractNumId w:val="7"/>
  </w:num>
  <w:num w:numId="2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9"/>
  </w:num>
  <w:num w:numId="30">
    <w:abstractNumId w:val="27"/>
  </w:num>
  <w:num w:numId="31">
    <w:abstractNumId w:val="11"/>
  </w:num>
  <w:num w:numId="32">
    <w:abstractNumId w:val="30"/>
  </w:num>
  <w:num w:numId="33">
    <w:abstractNumId w:val="20"/>
  </w:num>
  <w:num w:numId="34">
    <w:abstractNumId w:val="37"/>
  </w:num>
  <w:num w:numId="35">
    <w:abstractNumId w:val="12"/>
  </w:num>
  <w:num w:numId="36">
    <w:abstractNumId w:val="4"/>
  </w:num>
  <w:num w:numId="37">
    <w:abstractNumId w:val="39"/>
  </w:num>
  <w:num w:numId="38">
    <w:abstractNumId w:val="22"/>
  </w:num>
  <w:num w:numId="39">
    <w:abstractNumId w:val="21"/>
  </w:num>
  <w:num w:numId="40">
    <w:abstractNumId w:val="33"/>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pt-BR" w:vendorID="64" w:dllVersion="131078" w:nlCheck="1" w:checkStyle="0"/>
  <w:activeWritingStyle w:appName="MSWord" w:lang="es-ES" w:vendorID="64" w:dllVersion="131078" w:nlCheck="1" w:checkStyle="1"/>
  <w:activeWritingStyle w:appName="MSWord" w:lang="es-MX" w:vendorID="64" w:dllVersion="131078" w:nlCheck="1" w:checkStyle="1"/>
  <w:activeWritingStyle w:appName="MSWord" w:lang="es-ES_tradnl" w:vendorID="64" w:dllVersion="131078" w:nlCheck="1" w:checkStyle="1"/>
  <w:activeWritingStyle w:appName="MSWord" w:lang="en-US" w:vendorID="64" w:dllVersion="131078" w:nlCheck="1" w:checkStyle="1"/>
  <w:attachedTemplate r:id="rId1"/>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4386"/>
    <w:rsid w:val="00000E05"/>
    <w:rsid w:val="000048B2"/>
    <w:rsid w:val="000109C5"/>
    <w:rsid w:val="0001796C"/>
    <w:rsid w:val="00020004"/>
    <w:rsid w:val="000238F0"/>
    <w:rsid w:val="00024950"/>
    <w:rsid w:val="00026D47"/>
    <w:rsid w:val="0002793B"/>
    <w:rsid w:val="00034983"/>
    <w:rsid w:val="00041CFB"/>
    <w:rsid w:val="00050032"/>
    <w:rsid w:val="00051440"/>
    <w:rsid w:val="000533D9"/>
    <w:rsid w:val="000536DF"/>
    <w:rsid w:val="00055932"/>
    <w:rsid w:val="000567EB"/>
    <w:rsid w:val="000606F4"/>
    <w:rsid w:val="000613DD"/>
    <w:rsid w:val="0006487A"/>
    <w:rsid w:val="00065850"/>
    <w:rsid w:val="000710CE"/>
    <w:rsid w:val="00075FAF"/>
    <w:rsid w:val="00080D61"/>
    <w:rsid w:val="00082E74"/>
    <w:rsid w:val="00086440"/>
    <w:rsid w:val="00086B4E"/>
    <w:rsid w:val="00094D7B"/>
    <w:rsid w:val="00095829"/>
    <w:rsid w:val="00095EAA"/>
    <w:rsid w:val="000B7B53"/>
    <w:rsid w:val="000D2C0B"/>
    <w:rsid w:val="000D72EC"/>
    <w:rsid w:val="000D7FAC"/>
    <w:rsid w:val="000E1A6C"/>
    <w:rsid w:val="000E479B"/>
    <w:rsid w:val="000E763A"/>
    <w:rsid w:val="000E7D3A"/>
    <w:rsid w:val="000E7E01"/>
    <w:rsid w:val="000F24FB"/>
    <w:rsid w:val="000F3F8E"/>
    <w:rsid w:val="000F5665"/>
    <w:rsid w:val="0010213E"/>
    <w:rsid w:val="00103A8A"/>
    <w:rsid w:val="001116C9"/>
    <w:rsid w:val="001116D6"/>
    <w:rsid w:val="00112370"/>
    <w:rsid w:val="001128AD"/>
    <w:rsid w:val="00112ABD"/>
    <w:rsid w:val="0011612D"/>
    <w:rsid w:val="001161E5"/>
    <w:rsid w:val="001176BB"/>
    <w:rsid w:val="00117AF0"/>
    <w:rsid w:val="0012193A"/>
    <w:rsid w:val="00126406"/>
    <w:rsid w:val="00126734"/>
    <w:rsid w:val="00131FC3"/>
    <w:rsid w:val="00132473"/>
    <w:rsid w:val="00132EDB"/>
    <w:rsid w:val="00137499"/>
    <w:rsid w:val="00137DF3"/>
    <w:rsid w:val="001410CC"/>
    <w:rsid w:val="00141E3D"/>
    <w:rsid w:val="00145B5A"/>
    <w:rsid w:val="0016358E"/>
    <w:rsid w:val="00163F19"/>
    <w:rsid w:val="00166838"/>
    <w:rsid w:val="001721EC"/>
    <w:rsid w:val="0017220A"/>
    <w:rsid w:val="001738A9"/>
    <w:rsid w:val="00173C90"/>
    <w:rsid w:val="00173FA5"/>
    <w:rsid w:val="0018228E"/>
    <w:rsid w:val="001830D6"/>
    <w:rsid w:val="00183FD6"/>
    <w:rsid w:val="001844C3"/>
    <w:rsid w:val="00191F6C"/>
    <w:rsid w:val="00192761"/>
    <w:rsid w:val="001929B7"/>
    <w:rsid w:val="001943A4"/>
    <w:rsid w:val="00195B4F"/>
    <w:rsid w:val="001960DF"/>
    <w:rsid w:val="001A1FC8"/>
    <w:rsid w:val="001A2C4F"/>
    <w:rsid w:val="001B0387"/>
    <w:rsid w:val="001B5BD2"/>
    <w:rsid w:val="001B7CA7"/>
    <w:rsid w:val="001C1A75"/>
    <w:rsid w:val="001C2BE8"/>
    <w:rsid w:val="001D01B9"/>
    <w:rsid w:val="001D5AE8"/>
    <w:rsid w:val="001D65D1"/>
    <w:rsid w:val="001E0376"/>
    <w:rsid w:val="001E0961"/>
    <w:rsid w:val="001E228A"/>
    <w:rsid w:val="001E3851"/>
    <w:rsid w:val="001E3F17"/>
    <w:rsid w:val="001E5415"/>
    <w:rsid w:val="001E5F6F"/>
    <w:rsid w:val="001E6734"/>
    <w:rsid w:val="001F2355"/>
    <w:rsid w:val="001F2C04"/>
    <w:rsid w:val="001F7194"/>
    <w:rsid w:val="001F749A"/>
    <w:rsid w:val="00201BC5"/>
    <w:rsid w:val="00202246"/>
    <w:rsid w:val="00202655"/>
    <w:rsid w:val="00204CED"/>
    <w:rsid w:val="002107DC"/>
    <w:rsid w:val="00214A04"/>
    <w:rsid w:val="002251E7"/>
    <w:rsid w:val="00232B96"/>
    <w:rsid w:val="002420D1"/>
    <w:rsid w:val="002449CB"/>
    <w:rsid w:val="00245F63"/>
    <w:rsid w:val="002471AF"/>
    <w:rsid w:val="0025244D"/>
    <w:rsid w:val="00253EFF"/>
    <w:rsid w:val="002545B1"/>
    <w:rsid w:val="00254616"/>
    <w:rsid w:val="00254A5F"/>
    <w:rsid w:val="00260F72"/>
    <w:rsid w:val="002629DE"/>
    <w:rsid w:val="0026301F"/>
    <w:rsid w:val="00267445"/>
    <w:rsid w:val="0027615F"/>
    <w:rsid w:val="002763C5"/>
    <w:rsid w:val="0027685E"/>
    <w:rsid w:val="002768DB"/>
    <w:rsid w:val="00277A15"/>
    <w:rsid w:val="00280566"/>
    <w:rsid w:val="002824A3"/>
    <w:rsid w:val="00286795"/>
    <w:rsid w:val="00287514"/>
    <w:rsid w:val="00292F33"/>
    <w:rsid w:val="00297692"/>
    <w:rsid w:val="002A1A37"/>
    <w:rsid w:val="002A3BE6"/>
    <w:rsid w:val="002A74AF"/>
    <w:rsid w:val="002A772F"/>
    <w:rsid w:val="002A7959"/>
    <w:rsid w:val="002B2C47"/>
    <w:rsid w:val="002B35F8"/>
    <w:rsid w:val="002B6E2C"/>
    <w:rsid w:val="002B7938"/>
    <w:rsid w:val="002C006A"/>
    <w:rsid w:val="002C3A6A"/>
    <w:rsid w:val="002C3E57"/>
    <w:rsid w:val="002D164B"/>
    <w:rsid w:val="002D72CA"/>
    <w:rsid w:val="002E0084"/>
    <w:rsid w:val="002E0284"/>
    <w:rsid w:val="002E2FC3"/>
    <w:rsid w:val="002E44C1"/>
    <w:rsid w:val="002E74BC"/>
    <w:rsid w:val="002F2B03"/>
    <w:rsid w:val="002F4AF4"/>
    <w:rsid w:val="002F53EE"/>
    <w:rsid w:val="002F7B2F"/>
    <w:rsid w:val="0030354F"/>
    <w:rsid w:val="0030740A"/>
    <w:rsid w:val="00311840"/>
    <w:rsid w:val="003139F0"/>
    <w:rsid w:val="00315189"/>
    <w:rsid w:val="003169C9"/>
    <w:rsid w:val="00320C26"/>
    <w:rsid w:val="00326553"/>
    <w:rsid w:val="00331C7F"/>
    <w:rsid w:val="00332EB3"/>
    <w:rsid w:val="003348DF"/>
    <w:rsid w:val="00335E93"/>
    <w:rsid w:val="003379FF"/>
    <w:rsid w:val="003433CB"/>
    <w:rsid w:val="00344386"/>
    <w:rsid w:val="00344CB1"/>
    <w:rsid w:val="00345E25"/>
    <w:rsid w:val="0035514A"/>
    <w:rsid w:val="00355301"/>
    <w:rsid w:val="003605E3"/>
    <w:rsid w:val="00361567"/>
    <w:rsid w:val="00363518"/>
    <w:rsid w:val="00365C2C"/>
    <w:rsid w:val="003838D4"/>
    <w:rsid w:val="00385761"/>
    <w:rsid w:val="00386D16"/>
    <w:rsid w:val="0038702D"/>
    <w:rsid w:val="003900BD"/>
    <w:rsid w:val="00394C80"/>
    <w:rsid w:val="003957AC"/>
    <w:rsid w:val="003A2B60"/>
    <w:rsid w:val="003A4B24"/>
    <w:rsid w:val="003B6C16"/>
    <w:rsid w:val="003B7CED"/>
    <w:rsid w:val="003C13B4"/>
    <w:rsid w:val="003C1631"/>
    <w:rsid w:val="003C1CBC"/>
    <w:rsid w:val="003C29ED"/>
    <w:rsid w:val="003C2BB3"/>
    <w:rsid w:val="003C47F5"/>
    <w:rsid w:val="003E333D"/>
    <w:rsid w:val="003F5FAD"/>
    <w:rsid w:val="00401D38"/>
    <w:rsid w:val="00405760"/>
    <w:rsid w:val="004105A4"/>
    <w:rsid w:val="0041172B"/>
    <w:rsid w:val="004130B8"/>
    <w:rsid w:val="00423F81"/>
    <w:rsid w:val="00430963"/>
    <w:rsid w:val="00432ABC"/>
    <w:rsid w:val="0043315B"/>
    <w:rsid w:val="00435259"/>
    <w:rsid w:val="00435E05"/>
    <w:rsid w:val="00436583"/>
    <w:rsid w:val="004465C6"/>
    <w:rsid w:val="0044681E"/>
    <w:rsid w:val="00452EC7"/>
    <w:rsid w:val="00454D4E"/>
    <w:rsid w:val="00464946"/>
    <w:rsid w:val="00464B8F"/>
    <w:rsid w:val="00471E48"/>
    <w:rsid w:val="00474938"/>
    <w:rsid w:val="004769E7"/>
    <w:rsid w:val="00480203"/>
    <w:rsid w:val="00481D83"/>
    <w:rsid w:val="00483EF4"/>
    <w:rsid w:val="004870D8"/>
    <w:rsid w:val="00490532"/>
    <w:rsid w:val="0049155A"/>
    <w:rsid w:val="00492111"/>
    <w:rsid w:val="004B0691"/>
    <w:rsid w:val="004B128F"/>
    <w:rsid w:val="004B1E84"/>
    <w:rsid w:val="004B3769"/>
    <w:rsid w:val="004B3BB7"/>
    <w:rsid w:val="004C1220"/>
    <w:rsid w:val="004C6909"/>
    <w:rsid w:val="004D2D22"/>
    <w:rsid w:val="004D3922"/>
    <w:rsid w:val="004D6D85"/>
    <w:rsid w:val="004E1480"/>
    <w:rsid w:val="004E1A95"/>
    <w:rsid w:val="004E362B"/>
    <w:rsid w:val="004E4D9D"/>
    <w:rsid w:val="004E5173"/>
    <w:rsid w:val="004E51B0"/>
    <w:rsid w:val="004E70A0"/>
    <w:rsid w:val="004F6002"/>
    <w:rsid w:val="00504CEA"/>
    <w:rsid w:val="005105D4"/>
    <w:rsid w:val="005107CC"/>
    <w:rsid w:val="00511A93"/>
    <w:rsid w:val="00513EAD"/>
    <w:rsid w:val="00520B53"/>
    <w:rsid w:val="00525AC0"/>
    <w:rsid w:val="005276C6"/>
    <w:rsid w:val="005332EB"/>
    <w:rsid w:val="00541D3C"/>
    <w:rsid w:val="005424E1"/>
    <w:rsid w:val="00542C25"/>
    <w:rsid w:val="005453DD"/>
    <w:rsid w:val="00545FF5"/>
    <w:rsid w:val="005461D6"/>
    <w:rsid w:val="00546536"/>
    <w:rsid w:val="00547491"/>
    <w:rsid w:val="00550158"/>
    <w:rsid w:val="00551FE4"/>
    <w:rsid w:val="005544BE"/>
    <w:rsid w:val="0055494F"/>
    <w:rsid w:val="00555496"/>
    <w:rsid w:val="00556059"/>
    <w:rsid w:val="005575AC"/>
    <w:rsid w:val="005577E6"/>
    <w:rsid w:val="00562153"/>
    <w:rsid w:val="005621F3"/>
    <w:rsid w:val="00563070"/>
    <w:rsid w:val="005636A4"/>
    <w:rsid w:val="00563C67"/>
    <w:rsid w:val="005713A2"/>
    <w:rsid w:val="00571C18"/>
    <w:rsid w:val="0057666F"/>
    <w:rsid w:val="005768B8"/>
    <w:rsid w:val="005770B2"/>
    <w:rsid w:val="00577135"/>
    <w:rsid w:val="00581250"/>
    <w:rsid w:val="00583499"/>
    <w:rsid w:val="005874BF"/>
    <w:rsid w:val="005916F5"/>
    <w:rsid w:val="00593B3B"/>
    <w:rsid w:val="00596424"/>
    <w:rsid w:val="00596B9F"/>
    <w:rsid w:val="005A095E"/>
    <w:rsid w:val="005A1BE1"/>
    <w:rsid w:val="005A1F9F"/>
    <w:rsid w:val="005A2EE9"/>
    <w:rsid w:val="005B181D"/>
    <w:rsid w:val="005B1AE0"/>
    <w:rsid w:val="005B3EB3"/>
    <w:rsid w:val="005B4E78"/>
    <w:rsid w:val="005B516F"/>
    <w:rsid w:val="005C008B"/>
    <w:rsid w:val="005C2E3F"/>
    <w:rsid w:val="005C3D08"/>
    <w:rsid w:val="005D0094"/>
    <w:rsid w:val="005D5C4A"/>
    <w:rsid w:val="005D5E9B"/>
    <w:rsid w:val="005E1E91"/>
    <w:rsid w:val="005E1F1A"/>
    <w:rsid w:val="005F0415"/>
    <w:rsid w:val="00600A4A"/>
    <w:rsid w:val="00601A3E"/>
    <w:rsid w:val="00604E0B"/>
    <w:rsid w:val="006069A7"/>
    <w:rsid w:val="006110D1"/>
    <w:rsid w:val="00615A68"/>
    <w:rsid w:val="0061734C"/>
    <w:rsid w:val="00623DF5"/>
    <w:rsid w:val="00624A73"/>
    <w:rsid w:val="00642068"/>
    <w:rsid w:val="006504E7"/>
    <w:rsid w:val="0065322C"/>
    <w:rsid w:val="0065472B"/>
    <w:rsid w:val="00655814"/>
    <w:rsid w:val="00662FC0"/>
    <w:rsid w:val="0066413F"/>
    <w:rsid w:val="006662E4"/>
    <w:rsid w:val="00667B62"/>
    <w:rsid w:val="00667B7E"/>
    <w:rsid w:val="0067009D"/>
    <w:rsid w:val="00671557"/>
    <w:rsid w:val="00672582"/>
    <w:rsid w:val="00676217"/>
    <w:rsid w:val="00682BE2"/>
    <w:rsid w:val="00685E8F"/>
    <w:rsid w:val="00686134"/>
    <w:rsid w:val="00687F62"/>
    <w:rsid w:val="00690FE7"/>
    <w:rsid w:val="00692283"/>
    <w:rsid w:val="00694132"/>
    <w:rsid w:val="006972DD"/>
    <w:rsid w:val="006A0164"/>
    <w:rsid w:val="006A05ED"/>
    <w:rsid w:val="006A0C35"/>
    <w:rsid w:val="006A2BDB"/>
    <w:rsid w:val="006A39F3"/>
    <w:rsid w:val="006A55B6"/>
    <w:rsid w:val="006A6D9F"/>
    <w:rsid w:val="006B02AA"/>
    <w:rsid w:val="006B0D70"/>
    <w:rsid w:val="006B1C79"/>
    <w:rsid w:val="006B7CB0"/>
    <w:rsid w:val="006B7CCC"/>
    <w:rsid w:val="006C564F"/>
    <w:rsid w:val="006D3150"/>
    <w:rsid w:val="006D5271"/>
    <w:rsid w:val="006D5EDA"/>
    <w:rsid w:val="006D7B8D"/>
    <w:rsid w:val="006E0F0F"/>
    <w:rsid w:val="006E3002"/>
    <w:rsid w:val="006E42A6"/>
    <w:rsid w:val="006E4301"/>
    <w:rsid w:val="006F6A32"/>
    <w:rsid w:val="0070153B"/>
    <w:rsid w:val="00701D2F"/>
    <w:rsid w:val="0070635A"/>
    <w:rsid w:val="00710D3A"/>
    <w:rsid w:val="00711DBE"/>
    <w:rsid w:val="0071223C"/>
    <w:rsid w:val="00715795"/>
    <w:rsid w:val="007167F6"/>
    <w:rsid w:val="00721C05"/>
    <w:rsid w:val="00726607"/>
    <w:rsid w:val="00727A7C"/>
    <w:rsid w:val="0073153E"/>
    <w:rsid w:val="00734A25"/>
    <w:rsid w:val="007449ED"/>
    <w:rsid w:val="00744A09"/>
    <w:rsid w:val="00752BEF"/>
    <w:rsid w:val="00756602"/>
    <w:rsid w:val="007641CF"/>
    <w:rsid w:val="00770346"/>
    <w:rsid w:val="0077383C"/>
    <w:rsid w:val="007738ED"/>
    <w:rsid w:val="00777765"/>
    <w:rsid w:val="007850C8"/>
    <w:rsid w:val="007852F9"/>
    <w:rsid w:val="007901E7"/>
    <w:rsid w:val="00792EB5"/>
    <w:rsid w:val="007931A6"/>
    <w:rsid w:val="007947B9"/>
    <w:rsid w:val="00796663"/>
    <w:rsid w:val="007A6B38"/>
    <w:rsid w:val="007B3BED"/>
    <w:rsid w:val="007C0195"/>
    <w:rsid w:val="007C3128"/>
    <w:rsid w:val="007C4958"/>
    <w:rsid w:val="007C7813"/>
    <w:rsid w:val="007C79E3"/>
    <w:rsid w:val="007D13A9"/>
    <w:rsid w:val="007D1C5D"/>
    <w:rsid w:val="007D1D41"/>
    <w:rsid w:val="007D23FC"/>
    <w:rsid w:val="007D2F4C"/>
    <w:rsid w:val="007D74B2"/>
    <w:rsid w:val="007E1E83"/>
    <w:rsid w:val="007E27A4"/>
    <w:rsid w:val="007E4D76"/>
    <w:rsid w:val="007E596D"/>
    <w:rsid w:val="007E6983"/>
    <w:rsid w:val="007F3187"/>
    <w:rsid w:val="008043F0"/>
    <w:rsid w:val="00810412"/>
    <w:rsid w:val="00814211"/>
    <w:rsid w:val="00815A4C"/>
    <w:rsid w:val="00815D16"/>
    <w:rsid w:val="00816542"/>
    <w:rsid w:val="008208D8"/>
    <w:rsid w:val="0082297B"/>
    <w:rsid w:val="00823419"/>
    <w:rsid w:val="0082597B"/>
    <w:rsid w:val="00831A81"/>
    <w:rsid w:val="0083210E"/>
    <w:rsid w:val="00832B0E"/>
    <w:rsid w:val="00835897"/>
    <w:rsid w:val="0084079F"/>
    <w:rsid w:val="008413EF"/>
    <w:rsid w:val="00845B64"/>
    <w:rsid w:val="00846F42"/>
    <w:rsid w:val="0085209E"/>
    <w:rsid w:val="00852BF0"/>
    <w:rsid w:val="00853908"/>
    <w:rsid w:val="00856147"/>
    <w:rsid w:val="00863D1D"/>
    <w:rsid w:val="00866B41"/>
    <w:rsid w:val="00867DD5"/>
    <w:rsid w:val="008754BA"/>
    <w:rsid w:val="0088574E"/>
    <w:rsid w:val="00885B71"/>
    <w:rsid w:val="008877F9"/>
    <w:rsid w:val="008A5B23"/>
    <w:rsid w:val="008B5E85"/>
    <w:rsid w:val="008B68B2"/>
    <w:rsid w:val="008B73F1"/>
    <w:rsid w:val="008C1EAE"/>
    <w:rsid w:val="008C26A4"/>
    <w:rsid w:val="008C2BEB"/>
    <w:rsid w:val="008C3945"/>
    <w:rsid w:val="008C3D48"/>
    <w:rsid w:val="008C631E"/>
    <w:rsid w:val="008D266F"/>
    <w:rsid w:val="008D4CF0"/>
    <w:rsid w:val="008D689C"/>
    <w:rsid w:val="008D766D"/>
    <w:rsid w:val="008E2DA5"/>
    <w:rsid w:val="008F1986"/>
    <w:rsid w:val="008F1A22"/>
    <w:rsid w:val="008F3EB3"/>
    <w:rsid w:val="008F4911"/>
    <w:rsid w:val="008F7097"/>
    <w:rsid w:val="0090571D"/>
    <w:rsid w:val="0091083E"/>
    <w:rsid w:val="00910899"/>
    <w:rsid w:val="00911985"/>
    <w:rsid w:val="00911C2B"/>
    <w:rsid w:val="00913BF3"/>
    <w:rsid w:val="00920E7C"/>
    <w:rsid w:val="00923160"/>
    <w:rsid w:val="00923FBA"/>
    <w:rsid w:val="00925F6C"/>
    <w:rsid w:val="009349B4"/>
    <w:rsid w:val="00935CB3"/>
    <w:rsid w:val="00944E46"/>
    <w:rsid w:val="00954172"/>
    <w:rsid w:val="00961908"/>
    <w:rsid w:val="009636E7"/>
    <w:rsid w:val="00963EE7"/>
    <w:rsid w:val="009654E1"/>
    <w:rsid w:val="009702CD"/>
    <w:rsid w:val="00976D34"/>
    <w:rsid w:val="0098128E"/>
    <w:rsid w:val="00984203"/>
    <w:rsid w:val="00992227"/>
    <w:rsid w:val="00994585"/>
    <w:rsid w:val="009945DB"/>
    <w:rsid w:val="0099675D"/>
    <w:rsid w:val="00997B9A"/>
    <w:rsid w:val="009A5A8C"/>
    <w:rsid w:val="009C3A87"/>
    <w:rsid w:val="009C4000"/>
    <w:rsid w:val="009D00B3"/>
    <w:rsid w:val="009D1196"/>
    <w:rsid w:val="009D4509"/>
    <w:rsid w:val="009D62D5"/>
    <w:rsid w:val="009E0C09"/>
    <w:rsid w:val="009F0D04"/>
    <w:rsid w:val="009F2ED1"/>
    <w:rsid w:val="009F39D3"/>
    <w:rsid w:val="009F7FE3"/>
    <w:rsid w:val="00A029C5"/>
    <w:rsid w:val="00A035A7"/>
    <w:rsid w:val="00A07854"/>
    <w:rsid w:val="00A1421F"/>
    <w:rsid w:val="00A23B61"/>
    <w:rsid w:val="00A24FE2"/>
    <w:rsid w:val="00A2656C"/>
    <w:rsid w:val="00A27AB1"/>
    <w:rsid w:val="00A3709B"/>
    <w:rsid w:val="00A40615"/>
    <w:rsid w:val="00A40A02"/>
    <w:rsid w:val="00A41324"/>
    <w:rsid w:val="00A44C95"/>
    <w:rsid w:val="00A453E9"/>
    <w:rsid w:val="00A50076"/>
    <w:rsid w:val="00A54389"/>
    <w:rsid w:val="00A5752A"/>
    <w:rsid w:val="00A60C79"/>
    <w:rsid w:val="00A61315"/>
    <w:rsid w:val="00A61316"/>
    <w:rsid w:val="00A65D4C"/>
    <w:rsid w:val="00A73E22"/>
    <w:rsid w:val="00A747EA"/>
    <w:rsid w:val="00A846E2"/>
    <w:rsid w:val="00A87EFA"/>
    <w:rsid w:val="00A94BDE"/>
    <w:rsid w:val="00AA2D02"/>
    <w:rsid w:val="00AA3FF1"/>
    <w:rsid w:val="00AB3CD3"/>
    <w:rsid w:val="00AC0E37"/>
    <w:rsid w:val="00AC556F"/>
    <w:rsid w:val="00AC5DC1"/>
    <w:rsid w:val="00AD6084"/>
    <w:rsid w:val="00AD7B57"/>
    <w:rsid w:val="00AE114E"/>
    <w:rsid w:val="00AE1412"/>
    <w:rsid w:val="00AF1490"/>
    <w:rsid w:val="00AF23ED"/>
    <w:rsid w:val="00AF6755"/>
    <w:rsid w:val="00AF7232"/>
    <w:rsid w:val="00B007F2"/>
    <w:rsid w:val="00B016EB"/>
    <w:rsid w:val="00B0560F"/>
    <w:rsid w:val="00B05D45"/>
    <w:rsid w:val="00B07999"/>
    <w:rsid w:val="00B14A17"/>
    <w:rsid w:val="00B16D81"/>
    <w:rsid w:val="00B207A6"/>
    <w:rsid w:val="00B22613"/>
    <w:rsid w:val="00B22A3A"/>
    <w:rsid w:val="00B2554E"/>
    <w:rsid w:val="00B30210"/>
    <w:rsid w:val="00B404A4"/>
    <w:rsid w:val="00B46DF4"/>
    <w:rsid w:val="00B47E0F"/>
    <w:rsid w:val="00B5632B"/>
    <w:rsid w:val="00B6060E"/>
    <w:rsid w:val="00B66E92"/>
    <w:rsid w:val="00B734CE"/>
    <w:rsid w:val="00B751DC"/>
    <w:rsid w:val="00B76DB6"/>
    <w:rsid w:val="00B8141C"/>
    <w:rsid w:val="00B8690F"/>
    <w:rsid w:val="00B91215"/>
    <w:rsid w:val="00B9379E"/>
    <w:rsid w:val="00BA520E"/>
    <w:rsid w:val="00BA5C18"/>
    <w:rsid w:val="00BA76CC"/>
    <w:rsid w:val="00BB1714"/>
    <w:rsid w:val="00BB2E85"/>
    <w:rsid w:val="00BB47CD"/>
    <w:rsid w:val="00BB4D42"/>
    <w:rsid w:val="00BB5FDF"/>
    <w:rsid w:val="00BB7480"/>
    <w:rsid w:val="00BC1F18"/>
    <w:rsid w:val="00BC4CAC"/>
    <w:rsid w:val="00BC4F80"/>
    <w:rsid w:val="00BC6054"/>
    <w:rsid w:val="00BC66AC"/>
    <w:rsid w:val="00BD0B78"/>
    <w:rsid w:val="00BD2DE6"/>
    <w:rsid w:val="00BD4C40"/>
    <w:rsid w:val="00BF13AA"/>
    <w:rsid w:val="00BF1C0F"/>
    <w:rsid w:val="00BF2E5E"/>
    <w:rsid w:val="00BF77C9"/>
    <w:rsid w:val="00C02F8D"/>
    <w:rsid w:val="00C03E99"/>
    <w:rsid w:val="00C15455"/>
    <w:rsid w:val="00C167B4"/>
    <w:rsid w:val="00C16EF9"/>
    <w:rsid w:val="00C23A5A"/>
    <w:rsid w:val="00C24C7F"/>
    <w:rsid w:val="00C256E8"/>
    <w:rsid w:val="00C25BA9"/>
    <w:rsid w:val="00C25EBD"/>
    <w:rsid w:val="00C27475"/>
    <w:rsid w:val="00C27B48"/>
    <w:rsid w:val="00C3659A"/>
    <w:rsid w:val="00C37FBC"/>
    <w:rsid w:val="00C40481"/>
    <w:rsid w:val="00C41007"/>
    <w:rsid w:val="00C41282"/>
    <w:rsid w:val="00C4305D"/>
    <w:rsid w:val="00C438E0"/>
    <w:rsid w:val="00C43E5B"/>
    <w:rsid w:val="00C44A9F"/>
    <w:rsid w:val="00C50953"/>
    <w:rsid w:val="00C50D55"/>
    <w:rsid w:val="00C51995"/>
    <w:rsid w:val="00C52874"/>
    <w:rsid w:val="00C52DFB"/>
    <w:rsid w:val="00C55220"/>
    <w:rsid w:val="00C5588E"/>
    <w:rsid w:val="00C615C3"/>
    <w:rsid w:val="00C6208D"/>
    <w:rsid w:val="00C731CD"/>
    <w:rsid w:val="00C75B40"/>
    <w:rsid w:val="00C76EB5"/>
    <w:rsid w:val="00C7774A"/>
    <w:rsid w:val="00C77C3E"/>
    <w:rsid w:val="00C859C1"/>
    <w:rsid w:val="00C87243"/>
    <w:rsid w:val="00C960BF"/>
    <w:rsid w:val="00C96E6B"/>
    <w:rsid w:val="00C974CD"/>
    <w:rsid w:val="00CA12AF"/>
    <w:rsid w:val="00CA1CE4"/>
    <w:rsid w:val="00CA27A9"/>
    <w:rsid w:val="00CA350D"/>
    <w:rsid w:val="00CA4E44"/>
    <w:rsid w:val="00CA6AEA"/>
    <w:rsid w:val="00CB0A6D"/>
    <w:rsid w:val="00CB1CE4"/>
    <w:rsid w:val="00CB1EF5"/>
    <w:rsid w:val="00CB27E8"/>
    <w:rsid w:val="00CB680E"/>
    <w:rsid w:val="00CC4F44"/>
    <w:rsid w:val="00CC6074"/>
    <w:rsid w:val="00CD1D31"/>
    <w:rsid w:val="00CE51F0"/>
    <w:rsid w:val="00CE726B"/>
    <w:rsid w:val="00CF02D4"/>
    <w:rsid w:val="00CF174C"/>
    <w:rsid w:val="00CF3269"/>
    <w:rsid w:val="00CF6171"/>
    <w:rsid w:val="00CF70D8"/>
    <w:rsid w:val="00D06298"/>
    <w:rsid w:val="00D06639"/>
    <w:rsid w:val="00D06F75"/>
    <w:rsid w:val="00D073E2"/>
    <w:rsid w:val="00D12E9F"/>
    <w:rsid w:val="00D1346F"/>
    <w:rsid w:val="00D144CF"/>
    <w:rsid w:val="00D14B63"/>
    <w:rsid w:val="00D176D1"/>
    <w:rsid w:val="00D17F55"/>
    <w:rsid w:val="00D245BE"/>
    <w:rsid w:val="00D3006E"/>
    <w:rsid w:val="00D320A3"/>
    <w:rsid w:val="00D32A5A"/>
    <w:rsid w:val="00D3323A"/>
    <w:rsid w:val="00D341AD"/>
    <w:rsid w:val="00D35DB3"/>
    <w:rsid w:val="00D41210"/>
    <w:rsid w:val="00D4134D"/>
    <w:rsid w:val="00D416D6"/>
    <w:rsid w:val="00D438E1"/>
    <w:rsid w:val="00D44568"/>
    <w:rsid w:val="00D44A96"/>
    <w:rsid w:val="00D44E2D"/>
    <w:rsid w:val="00D50474"/>
    <w:rsid w:val="00D605E5"/>
    <w:rsid w:val="00D60D06"/>
    <w:rsid w:val="00D61354"/>
    <w:rsid w:val="00D63BB9"/>
    <w:rsid w:val="00D6628F"/>
    <w:rsid w:val="00D71C7B"/>
    <w:rsid w:val="00D71E48"/>
    <w:rsid w:val="00D7275E"/>
    <w:rsid w:val="00D7748F"/>
    <w:rsid w:val="00D77D3D"/>
    <w:rsid w:val="00D77E42"/>
    <w:rsid w:val="00D80556"/>
    <w:rsid w:val="00D82898"/>
    <w:rsid w:val="00D90F77"/>
    <w:rsid w:val="00D914FB"/>
    <w:rsid w:val="00D91A70"/>
    <w:rsid w:val="00D91C27"/>
    <w:rsid w:val="00D92375"/>
    <w:rsid w:val="00D96C3B"/>
    <w:rsid w:val="00DA2DB3"/>
    <w:rsid w:val="00DA3C79"/>
    <w:rsid w:val="00DA4887"/>
    <w:rsid w:val="00DA594B"/>
    <w:rsid w:val="00DA5B16"/>
    <w:rsid w:val="00DA6E81"/>
    <w:rsid w:val="00DA75B9"/>
    <w:rsid w:val="00DB458E"/>
    <w:rsid w:val="00DB7608"/>
    <w:rsid w:val="00DC04E9"/>
    <w:rsid w:val="00DC1A14"/>
    <w:rsid w:val="00DC5B21"/>
    <w:rsid w:val="00DC5EBF"/>
    <w:rsid w:val="00DC6B48"/>
    <w:rsid w:val="00DC7436"/>
    <w:rsid w:val="00DD0277"/>
    <w:rsid w:val="00DD289F"/>
    <w:rsid w:val="00DD35A7"/>
    <w:rsid w:val="00DD59DD"/>
    <w:rsid w:val="00DD76AB"/>
    <w:rsid w:val="00DE01F9"/>
    <w:rsid w:val="00DE31E8"/>
    <w:rsid w:val="00DE79FB"/>
    <w:rsid w:val="00DF0DE0"/>
    <w:rsid w:val="00DF10BB"/>
    <w:rsid w:val="00DF127A"/>
    <w:rsid w:val="00DF25D3"/>
    <w:rsid w:val="00DF42A3"/>
    <w:rsid w:val="00DF6165"/>
    <w:rsid w:val="00E01ED3"/>
    <w:rsid w:val="00E11EAB"/>
    <w:rsid w:val="00E12077"/>
    <w:rsid w:val="00E13B73"/>
    <w:rsid w:val="00E20359"/>
    <w:rsid w:val="00E253BB"/>
    <w:rsid w:val="00E26187"/>
    <w:rsid w:val="00E30D5F"/>
    <w:rsid w:val="00E30DFA"/>
    <w:rsid w:val="00E322BB"/>
    <w:rsid w:val="00E32740"/>
    <w:rsid w:val="00E33076"/>
    <w:rsid w:val="00E35AEB"/>
    <w:rsid w:val="00E44628"/>
    <w:rsid w:val="00E475AA"/>
    <w:rsid w:val="00E5309E"/>
    <w:rsid w:val="00E5355E"/>
    <w:rsid w:val="00E53789"/>
    <w:rsid w:val="00E5666C"/>
    <w:rsid w:val="00E61A1E"/>
    <w:rsid w:val="00E62D6D"/>
    <w:rsid w:val="00E6554A"/>
    <w:rsid w:val="00E67ED0"/>
    <w:rsid w:val="00E702C5"/>
    <w:rsid w:val="00E7494B"/>
    <w:rsid w:val="00E81A8C"/>
    <w:rsid w:val="00E82D1D"/>
    <w:rsid w:val="00E91AFA"/>
    <w:rsid w:val="00E950F6"/>
    <w:rsid w:val="00EA76CE"/>
    <w:rsid w:val="00EB35E7"/>
    <w:rsid w:val="00EC107D"/>
    <w:rsid w:val="00EC1409"/>
    <w:rsid w:val="00EC30A1"/>
    <w:rsid w:val="00EC56D3"/>
    <w:rsid w:val="00ED27FB"/>
    <w:rsid w:val="00ED5F7C"/>
    <w:rsid w:val="00ED70DD"/>
    <w:rsid w:val="00EE3374"/>
    <w:rsid w:val="00EF7494"/>
    <w:rsid w:val="00EF7735"/>
    <w:rsid w:val="00F05642"/>
    <w:rsid w:val="00F06BF9"/>
    <w:rsid w:val="00F10A79"/>
    <w:rsid w:val="00F15388"/>
    <w:rsid w:val="00F20C43"/>
    <w:rsid w:val="00F216DA"/>
    <w:rsid w:val="00F2536F"/>
    <w:rsid w:val="00F25FF0"/>
    <w:rsid w:val="00F2725B"/>
    <w:rsid w:val="00F27D97"/>
    <w:rsid w:val="00F36B04"/>
    <w:rsid w:val="00F4080E"/>
    <w:rsid w:val="00F41EB4"/>
    <w:rsid w:val="00F430DF"/>
    <w:rsid w:val="00F57A4C"/>
    <w:rsid w:val="00F62F9E"/>
    <w:rsid w:val="00F645F1"/>
    <w:rsid w:val="00F6552F"/>
    <w:rsid w:val="00F65834"/>
    <w:rsid w:val="00F709EB"/>
    <w:rsid w:val="00F714BD"/>
    <w:rsid w:val="00F74091"/>
    <w:rsid w:val="00F777C4"/>
    <w:rsid w:val="00F806F3"/>
    <w:rsid w:val="00F8291F"/>
    <w:rsid w:val="00F832F3"/>
    <w:rsid w:val="00F84DD5"/>
    <w:rsid w:val="00F85982"/>
    <w:rsid w:val="00F8722E"/>
    <w:rsid w:val="00F9137F"/>
    <w:rsid w:val="00F96EBD"/>
    <w:rsid w:val="00FA0718"/>
    <w:rsid w:val="00FA1CCB"/>
    <w:rsid w:val="00FA213E"/>
    <w:rsid w:val="00FA5329"/>
    <w:rsid w:val="00FA6E5B"/>
    <w:rsid w:val="00FA7726"/>
    <w:rsid w:val="00FB3673"/>
    <w:rsid w:val="00FB40A2"/>
    <w:rsid w:val="00FB653A"/>
    <w:rsid w:val="00FB7BB0"/>
    <w:rsid w:val="00FC0DD9"/>
    <w:rsid w:val="00FC1EEC"/>
    <w:rsid w:val="00FC66B4"/>
    <w:rsid w:val="00FD0988"/>
    <w:rsid w:val="00FD2158"/>
    <w:rsid w:val="00FE0134"/>
    <w:rsid w:val="00FE1AA4"/>
    <w:rsid w:val="00FE3447"/>
    <w:rsid w:val="00FE7B9E"/>
    <w:rsid w:val="00FF05F6"/>
    <w:rsid w:val="00FF2890"/>
    <w:rsid w:val="00FF5177"/>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7D0465ED-1053-4CD4-9930-03196CD926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rPr>
      <w:sz w:val="22"/>
      <w:szCs w:val="22"/>
      <w:lang w:eastAsia="en-US"/>
    </w:rPr>
  </w:style>
  <w:style w:type="paragraph" w:styleId="Ttulo1">
    <w:name w:val="heading 1"/>
    <w:aliases w:val="título 1,Part Title"/>
    <w:basedOn w:val="Normal"/>
    <w:next w:val="Normal"/>
    <w:link w:val="Ttulo1Car"/>
    <w:uiPriority w:val="9"/>
    <w:qFormat/>
    <w:rsid w:val="00511A93"/>
    <w:pPr>
      <w:keepNext/>
      <w:spacing w:before="40" w:after="40" w:line="240" w:lineRule="auto"/>
      <w:jc w:val="center"/>
      <w:outlineLvl w:val="0"/>
    </w:pPr>
    <w:rPr>
      <w:rFonts w:ascii="Arial" w:eastAsia="Times New Roman" w:hAnsi="Arial"/>
      <w:b/>
      <w:sz w:val="24"/>
      <w:szCs w:val="20"/>
      <w:lang w:val="es-ES_tradnl" w:eastAsia="es-ES"/>
    </w:rPr>
  </w:style>
  <w:style w:type="paragraph" w:styleId="Ttulo2">
    <w:name w:val="heading 2"/>
    <w:aliases w:val="título 2,Chapter Title"/>
    <w:basedOn w:val="Normal"/>
    <w:next w:val="Normal"/>
    <w:link w:val="Ttulo2Car"/>
    <w:uiPriority w:val="9"/>
    <w:qFormat/>
    <w:rsid w:val="00511A93"/>
    <w:pPr>
      <w:keepNext/>
      <w:spacing w:after="0" w:line="240" w:lineRule="auto"/>
      <w:jc w:val="both"/>
      <w:outlineLvl w:val="1"/>
    </w:pPr>
    <w:rPr>
      <w:rFonts w:ascii="Arial" w:eastAsia="Times New Roman" w:hAnsi="Arial"/>
      <w:b/>
      <w:sz w:val="24"/>
      <w:szCs w:val="20"/>
      <w:lang w:val="es-ES_tradnl" w:eastAsia="es-ES"/>
    </w:rPr>
  </w:style>
  <w:style w:type="paragraph" w:styleId="Ttulo3">
    <w:name w:val="heading 3"/>
    <w:aliases w:val="título 3,Section Title"/>
    <w:basedOn w:val="Normal"/>
    <w:next w:val="Normal"/>
    <w:link w:val="Ttulo3Car"/>
    <w:uiPriority w:val="9"/>
    <w:qFormat/>
    <w:rsid w:val="00511A93"/>
    <w:pPr>
      <w:keepNext/>
      <w:spacing w:after="0" w:line="240" w:lineRule="auto"/>
      <w:jc w:val="both"/>
      <w:outlineLvl w:val="2"/>
    </w:pPr>
    <w:rPr>
      <w:rFonts w:ascii="Arial" w:eastAsia="Times New Roman" w:hAnsi="Arial"/>
      <w:b/>
      <w:sz w:val="20"/>
      <w:szCs w:val="20"/>
      <w:lang w:val="es-ES_tradnl" w:eastAsia="es-ES"/>
    </w:rPr>
  </w:style>
  <w:style w:type="paragraph" w:styleId="Ttulo4">
    <w:name w:val="heading 4"/>
    <w:basedOn w:val="Normal"/>
    <w:next w:val="Normal"/>
    <w:link w:val="Ttulo4Car"/>
    <w:uiPriority w:val="9"/>
    <w:qFormat/>
    <w:rsid w:val="00511A93"/>
    <w:pPr>
      <w:keepNext/>
      <w:spacing w:after="0" w:line="240" w:lineRule="auto"/>
      <w:jc w:val="both"/>
      <w:outlineLvl w:val="3"/>
    </w:pPr>
    <w:rPr>
      <w:rFonts w:ascii="Arial" w:eastAsia="Times New Roman" w:hAnsi="Arial"/>
      <w:b/>
      <w:sz w:val="18"/>
      <w:szCs w:val="20"/>
      <w:lang w:val="es-ES_tradnl" w:eastAsia="es-ES"/>
    </w:rPr>
  </w:style>
  <w:style w:type="paragraph" w:styleId="Ttulo5">
    <w:name w:val="heading 5"/>
    <w:basedOn w:val="Normal"/>
    <w:next w:val="Normal"/>
    <w:link w:val="Ttulo5Car"/>
    <w:uiPriority w:val="9"/>
    <w:unhideWhenUsed/>
    <w:qFormat/>
    <w:rsid w:val="00511A93"/>
    <w:pPr>
      <w:keepNext/>
      <w:keepLines/>
      <w:spacing w:before="200" w:after="0" w:line="240" w:lineRule="auto"/>
      <w:outlineLvl w:val="4"/>
    </w:pPr>
    <w:rPr>
      <w:rFonts w:ascii="Cambria" w:eastAsia="Times New Roman" w:hAnsi="Cambria"/>
      <w:bCs/>
      <w:color w:val="243F60"/>
      <w:sz w:val="20"/>
      <w:szCs w:val="24"/>
      <w:lang w:val="es-ES" w:eastAsia="es-ES"/>
    </w:rPr>
  </w:style>
  <w:style w:type="paragraph" w:styleId="Ttulo6">
    <w:name w:val="heading 6"/>
    <w:basedOn w:val="Normal"/>
    <w:next w:val="Normal"/>
    <w:link w:val="Ttulo6Car"/>
    <w:uiPriority w:val="9"/>
    <w:unhideWhenUsed/>
    <w:qFormat/>
    <w:rsid w:val="00511A93"/>
    <w:pPr>
      <w:keepNext/>
      <w:keepLines/>
      <w:spacing w:before="200" w:after="0" w:line="240" w:lineRule="auto"/>
      <w:outlineLvl w:val="5"/>
    </w:pPr>
    <w:rPr>
      <w:rFonts w:ascii="Cambria" w:eastAsia="Times New Roman" w:hAnsi="Cambria"/>
      <w:bCs/>
      <w:i/>
      <w:iCs/>
      <w:color w:val="243F60"/>
      <w:sz w:val="20"/>
      <w:szCs w:val="24"/>
      <w:lang w:val="es-ES" w:eastAsia="es-ES"/>
    </w:rPr>
  </w:style>
  <w:style w:type="paragraph" w:styleId="Ttulo7">
    <w:name w:val="heading 7"/>
    <w:basedOn w:val="Normal"/>
    <w:next w:val="Normal"/>
    <w:link w:val="Ttulo7Car"/>
    <w:uiPriority w:val="9"/>
    <w:qFormat/>
    <w:rsid w:val="00511A93"/>
    <w:pPr>
      <w:keepNext/>
      <w:spacing w:after="0" w:line="240" w:lineRule="auto"/>
      <w:outlineLvl w:val="6"/>
    </w:pPr>
    <w:rPr>
      <w:rFonts w:ascii="Tahoma" w:eastAsia="Times New Roman" w:hAnsi="Tahoma"/>
      <w:b/>
      <w:sz w:val="18"/>
      <w:szCs w:val="20"/>
      <w:lang w:val="x-none" w:eastAsia="es-ES"/>
    </w:rPr>
  </w:style>
  <w:style w:type="paragraph" w:styleId="Ttulo8">
    <w:name w:val="heading 8"/>
    <w:basedOn w:val="Normal"/>
    <w:next w:val="Normal"/>
    <w:link w:val="Ttulo8Car"/>
    <w:uiPriority w:val="9"/>
    <w:qFormat/>
    <w:rsid w:val="00511A93"/>
    <w:pPr>
      <w:keepNext/>
      <w:spacing w:after="0" w:line="240" w:lineRule="auto"/>
      <w:outlineLvl w:val="7"/>
    </w:pPr>
    <w:rPr>
      <w:rFonts w:ascii="Tahoma" w:eastAsia="Times New Roman" w:hAnsi="Tahoma"/>
      <w:sz w:val="36"/>
      <w:szCs w:val="20"/>
      <w:lang w:val="x-none" w:eastAsia="es-ES"/>
    </w:rPr>
  </w:style>
  <w:style w:type="paragraph" w:styleId="Ttulo9">
    <w:name w:val="heading 9"/>
    <w:basedOn w:val="Normal"/>
    <w:next w:val="Normal"/>
    <w:link w:val="Ttulo9Car"/>
    <w:uiPriority w:val="9"/>
    <w:qFormat/>
    <w:rsid w:val="00511A93"/>
    <w:pPr>
      <w:keepNext/>
      <w:spacing w:after="0" w:line="240" w:lineRule="auto"/>
      <w:jc w:val="center"/>
      <w:outlineLvl w:val="8"/>
    </w:pPr>
    <w:rPr>
      <w:rFonts w:ascii="Tahoma" w:eastAsia="Times New Roman" w:hAnsi="Tahoma"/>
      <w:b/>
      <w:sz w:val="18"/>
      <w:szCs w:val="20"/>
      <w:lang w:val="es-ES" w:eastAsia="es-ES"/>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encabezado"/>
    <w:basedOn w:val="Normal"/>
    <w:link w:val="EncabezadoCar"/>
    <w:uiPriority w:val="99"/>
    <w:unhideWhenUsed/>
    <w:qFormat/>
    <w:rsid w:val="00BA5C18"/>
    <w:pPr>
      <w:tabs>
        <w:tab w:val="center" w:pos="4419"/>
        <w:tab w:val="right" w:pos="8838"/>
      </w:tabs>
      <w:spacing w:after="0" w:line="240" w:lineRule="auto"/>
    </w:pPr>
  </w:style>
  <w:style w:type="character" w:customStyle="1" w:styleId="EncabezadoCar">
    <w:name w:val="Encabezado Car"/>
    <w:aliases w:val="encabezado Car"/>
    <w:basedOn w:val="Fuentedeprrafopredeter"/>
    <w:link w:val="Encabezado"/>
    <w:uiPriority w:val="99"/>
    <w:qFormat/>
    <w:rsid w:val="00BA5C18"/>
  </w:style>
  <w:style w:type="paragraph" w:styleId="Piedepgina">
    <w:name w:val="footer"/>
    <w:aliases w:val=" Car1,Car1"/>
    <w:basedOn w:val="Normal"/>
    <w:link w:val="PiedepginaCar"/>
    <w:uiPriority w:val="99"/>
    <w:unhideWhenUsed/>
    <w:rsid w:val="00BA5C18"/>
    <w:pPr>
      <w:tabs>
        <w:tab w:val="center" w:pos="4419"/>
        <w:tab w:val="right" w:pos="8838"/>
      </w:tabs>
      <w:spacing w:after="0" w:line="240" w:lineRule="auto"/>
    </w:pPr>
  </w:style>
  <w:style w:type="character" w:customStyle="1" w:styleId="PiedepginaCar">
    <w:name w:val="Pie de página Car"/>
    <w:aliases w:val=" Car1 Car,Car1 Car"/>
    <w:basedOn w:val="Fuentedeprrafopredeter"/>
    <w:link w:val="Piedepgina"/>
    <w:uiPriority w:val="99"/>
    <w:rsid w:val="00BA5C18"/>
  </w:style>
  <w:style w:type="paragraph" w:styleId="Textodeglobo">
    <w:name w:val="Balloon Text"/>
    <w:basedOn w:val="Normal"/>
    <w:link w:val="TextodegloboCar"/>
    <w:uiPriority w:val="99"/>
    <w:unhideWhenUsed/>
    <w:rsid w:val="00BA5C18"/>
    <w:pPr>
      <w:spacing w:after="0" w:line="240" w:lineRule="auto"/>
    </w:pPr>
    <w:rPr>
      <w:rFonts w:ascii="Tahoma" w:hAnsi="Tahoma"/>
      <w:sz w:val="16"/>
      <w:szCs w:val="16"/>
      <w:lang w:val="x-none" w:eastAsia="x-none"/>
    </w:rPr>
  </w:style>
  <w:style w:type="character" w:customStyle="1" w:styleId="TextodegloboCar">
    <w:name w:val="Texto de globo Car"/>
    <w:link w:val="Textodeglobo"/>
    <w:uiPriority w:val="99"/>
    <w:rsid w:val="00BA5C18"/>
    <w:rPr>
      <w:rFonts w:ascii="Tahoma" w:hAnsi="Tahoma" w:cs="Tahoma"/>
      <w:sz w:val="16"/>
      <w:szCs w:val="16"/>
    </w:rPr>
  </w:style>
  <w:style w:type="character" w:customStyle="1" w:styleId="Ttulo1Car">
    <w:name w:val="Título 1 Car"/>
    <w:aliases w:val="título 1 Car,Part Title Car,Part Title Car1,Part Title Car Car"/>
    <w:link w:val="Ttulo1"/>
    <w:uiPriority w:val="9"/>
    <w:rsid w:val="00511A93"/>
    <w:rPr>
      <w:rFonts w:ascii="Arial" w:eastAsia="Times New Roman" w:hAnsi="Arial"/>
      <w:b/>
      <w:sz w:val="24"/>
      <w:lang w:val="es-ES_tradnl" w:eastAsia="es-ES"/>
    </w:rPr>
  </w:style>
  <w:style w:type="character" w:customStyle="1" w:styleId="Ttulo2Car">
    <w:name w:val="Título 2 Car"/>
    <w:aliases w:val="título 2 Car,Chapter Title Car"/>
    <w:link w:val="Ttulo2"/>
    <w:uiPriority w:val="9"/>
    <w:rsid w:val="00511A93"/>
    <w:rPr>
      <w:rFonts w:ascii="Arial" w:eastAsia="Times New Roman" w:hAnsi="Arial"/>
      <w:b/>
      <w:sz w:val="24"/>
      <w:lang w:val="es-ES_tradnl" w:eastAsia="es-ES"/>
    </w:rPr>
  </w:style>
  <w:style w:type="character" w:customStyle="1" w:styleId="Ttulo3Car">
    <w:name w:val="Título 3 Car"/>
    <w:aliases w:val="título 3 Car,Section Title Car"/>
    <w:link w:val="Ttulo3"/>
    <w:uiPriority w:val="9"/>
    <w:rsid w:val="00511A93"/>
    <w:rPr>
      <w:rFonts w:ascii="Arial" w:eastAsia="Times New Roman" w:hAnsi="Arial"/>
      <w:b/>
      <w:lang w:val="es-ES_tradnl" w:eastAsia="es-ES"/>
    </w:rPr>
  </w:style>
  <w:style w:type="character" w:customStyle="1" w:styleId="Ttulo4Car">
    <w:name w:val="Título 4 Car"/>
    <w:link w:val="Ttulo4"/>
    <w:uiPriority w:val="9"/>
    <w:rsid w:val="00511A93"/>
    <w:rPr>
      <w:rFonts w:ascii="Arial" w:eastAsia="Times New Roman" w:hAnsi="Arial"/>
      <w:b/>
      <w:sz w:val="18"/>
      <w:lang w:val="es-ES_tradnl" w:eastAsia="es-ES"/>
    </w:rPr>
  </w:style>
  <w:style w:type="character" w:customStyle="1" w:styleId="Ttulo5Car">
    <w:name w:val="Título 5 Car"/>
    <w:link w:val="Ttulo5"/>
    <w:uiPriority w:val="9"/>
    <w:rsid w:val="00511A93"/>
    <w:rPr>
      <w:rFonts w:ascii="Cambria" w:eastAsia="Times New Roman" w:hAnsi="Cambria"/>
      <w:bCs/>
      <w:color w:val="243F60"/>
      <w:szCs w:val="24"/>
      <w:lang w:val="es-ES" w:eastAsia="es-ES"/>
    </w:rPr>
  </w:style>
  <w:style w:type="character" w:customStyle="1" w:styleId="Ttulo6Car">
    <w:name w:val="Título 6 Car"/>
    <w:link w:val="Ttulo6"/>
    <w:uiPriority w:val="9"/>
    <w:rsid w:val="00511A93"/>
    <w:rPr>
      <w:rFonts w:ascii="Cambria" w:eastAsia="Times New Roman" w:hAnsi="Cambria"/>
      <w:bCs/>
      <w:i/>
      <w:iCs/>
      <w:color w:val="243F60"/>
      <w:szCs w:val="24"/>
      <w:lang w:val="es-ES" w:eastAsia="es-ES"/>
    </w:rPr>
  </w:style>
  <w:style w:type="character" w:customStyle="1" w:styleId="Ttulo7Car">
    <w:name w:val="Título 7 Car"/>
    <w:link w:val="Ttulo7"/>
    <w:uiPriority w:val="9"/>
    <w:rsid w:val="00511A93"/>
    <w:rPr>
      <w:rFonts w:ascii="Tahoma" w:eastAsia="Times New Roman" w:hAnsi="Tahoma"/>
      <w:b/>
      <w:sz w:val="18"/>
      <w:lang w:eastAsia="es-ES"/>
    </w:rPr>
  </w:style>
  <w:style w:type="character" w:customStyle="1" w:styleId="Ttulo8Car">
    <w:name w:val="Título 8 Car"/>
    <w:link w:val="Ttulo8"/>
    <w:uiPriority w:val="9"/>
    <w:rsid w:val="00511A93"/>
    <w:rPr>
      <w:rFonts w:ascii="Tahoma" w:eastAsia="Times New Roman" w:hAnsi="Tahoma"/>
      <w:sz w:val="36"/>
      <w:lang w:eastAsia="es-ES"/>
    </w:rPr>
  </w:style>
  <w:style w:type="character" w:customStyle="1" w:styleId="Ttulo9Car">
    <w:name w:val="Título 9 Car"/>
    <w:link w:val="Ttulo9"/>
    <w:uiPriority w:val="9"/>
    <w:rsid w:val="00511A93"/>
    <w:rPr>
      <w:rFonts w:ascii="Tahoma" w:eastAsia="Times New Roman" w:hAnsi="Tahoma"/>
      <w:b/>
      <w:sz w:val="18"/>
      <w:lang w:val="es-ES" w:eastAsia="es-ES"/>
    </w:rPr>
  </w:style>
  <w:style w:type="paragraph" w:styleId="Sinespaciado">
    <w:name w:val="No Spacing"/>
    <w:aliases w:val="RESOLUTIVOS,Notas al Pie Zu"/>
    <w:link w:val="SinespaciadoCar"/>
    <w:uiPriority w:val="1"/>
    <w:qFormat/>
    <w:rsid w:val="00511A93"/>
    <w:rPr>
      <w:sz w:val="22"/>
      <w:szCs w:val="22"/>
      <w:lang w:val="es-ES" w:eastAsia="en-US"/>
    </w:rPr>
  </w:style>
  <w:style w:type="paragraph" w:styleId="Textoindependiente">
    <w:name w:val="Body Text"/>
    <w:basedOn w:val="Normal"/>
    <w:link w:val="TextoindependienteCar"/>
    <w:uiPriority w:val="1"/>
    <w:qFormat/>
    <w:rsid w:val="00511A93"/>
    <w:pPr>
      <w:tabs>
        <w:tab w:val="left" w:pos="6739"/>
      </w:tabs>
      <w:spacing w:after="0" w:line="240" w:lineRule="auto"/>
      <w:jc w:val="both"/>
    </w:pPr>
    <w:rPr>
      <w:rFonts w:ascii="Arial" w:eastAsia="Times New Roman" w:hAnsi="Arial"/>
      <w:sz w:val="24"/>
      <w:szCs w:val="24"/>
      <w:lang w:val="es-ES" w:eastAsia="es-ES"/>
    </w:rPr>
  </w:style>
  <w:style w:type="character" w:customStyle="1" w:styleId="TextoindependienteCar">
    <w:name w:val="Texto independiente Car"/>
    <w:link w:val="Textoindependiente"/>
    <w:rsid w:val="00511A93"/>
    <w:rPr>
      <w:rFonts w:ascii="Arial" w:eastAsia="Times New Roman" w:hAnsi="Arial"/>
      <w:sz w:val="24"/>
      <w:szCs w:val="24"/>
      <w:lang w:val="es-ES" w:eastAsia="es-ES"/>
    </w:rPr>
  </w:style>
  <w:style w:type="paragraph" w:customStyle="1" w:styleId="Default">
    <w:name w:val="Default"/>
    <w:link w:val="DefaultCar"/>
    <w:qFormat/>
    <w:rsid w:val="00511A93"/>
    <w:pPr>
      <w:autoSpaceDE w:val="0"/>
      <w:autoSpaceDN w:val="0"/>
      <w:adjustRightInd w:val="0"/>
    </w:pPr>
    <w:rPr>
      <w:rFonts w:ascii="Arial" w:hAnsi="Arial"/>
      <w:color w:val="000000"/>
      <w:sz w:val="24"/>
      <w:szCs w:val="24"/>
      <w:lang w:eastAsia="en-US"/>
    </w:rPr>
  </w:style>
  <w:style w:type="character" w:customStyle="1" w:styleId="DefaultCar">
    <w:name w:val="Default Car"/>
    <w:link w:val="Default"/>
    <w:rsid w:val="00511A93"/>
    <w:rPr>
      <w:rFonts w:ascii="Arial" w:hAnsi="Arial"/>
      <w:color w:val="000000"/>
      <w:sz w:val="24"/>
      <w:szCs w:val="24"/>
      <w:lang w:eastAsia="en-US" w:bidi="ar-SA"/>
    </w:rPr>
  </w:style>
  <w:style w:type="table" w:styleId="Tablaconcuadrcula">
    <w:name w:val="Table Grid"/>
    <w:basedOn w:val="Tablanormal"/>
    <w:uiPriority w:val="39"/>
    <w:rsid w:val="00511A93"/>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Textoindependiente2">
    <w:name w:val="Body Text 2"/>
    <w:basedOn w:val="Normal"/>
    <w:link w:val="Textoindependiente2Car"/>
    <w:uiPriority w:val="99"/>
    <w:unhideWhenUsed/>
    <w:rsid w:val="00511A93"/>
    <w:pPr>
      <w:spacing w:after="120" w:line="480" w:lineRule="auto"/>
    </w:pPr>
    <w:rPr>
      <w:lang w:val="es-ES"/>
    </w:rPr>
  </w:style>
  <w:style w:type="character" w:customStyle="1" w:styleId="Textoindependiente2Car">
    <w:name w:val="Texto independiente 2 Car"/>
    <w:link w:val="Textoindependiente2"/>
    <w:uiPriority w:val="99"/>
    <w:rsid w:val="00511A93"/>
    <w:rPr>
      <w:sz w:val="22"/>
      <w:szCs w:val="22"/>
      <w:lang w:val="es-ES" w:eastAsia="en-US"/>
    </w:rPr>
  </w:style>
  <w:style w:type="paragraph" w:styleId="Sangradetextonormal">
    <w:name w:val="Body Text Indent"/>
    <w:basedOn w:val="Normal"/>
    <w:link w:val="SangradetextonormalCar"/>
    <w:unhideWhenUsed/>
    <w:rsid w:val="00511A93"/>
    <w:pPr>
      <w:spacing w:after="120"/>
      <w:ind w:left="283"/>
    </w:pPr>
    <w:rPr>
      <w:lang w:val="es-ES"/>
    </w:rPr>
  </w:style>
  <w:style w:type="character" w:customStyle="1" w:styleId="SangradetextonormalCar">
    <w:name w:val="Sangría de texto normal Car"/>
    <w:link w:val="Sangradetextonormal"/>
    <w:rsid w:val="00511A93"/>
    <w:rPr>
      <w:sz w:val="22"/>
      <w:szCs w:val="22"/>
      <w:lang w:val="es-ES" w:eastAsia="en-US"/>
    </w:rPr>
  </w:style>
  <w:style w:type="paragraph" w:styleId="Textoindependiente3">
    <w:name w:val="Body Text 3"/>
    <w:basedOn w:val="Normal"/>
    <w:link w:val="Textoindependiente3Car"/>
    <w:uiPriority w:val="99"/>
    <w:unhideWhenUsed/>
    <w:rsid w:val="00511A93"/>
    <w:pPr>
      <w:spacing w:after="120"/>
    </w:pPr>
    <w:rPr>
      <w:sz w:val="16"/>
      <w:szCs w:val="16"/>
      <w:lang w:val="es-ES"/>
    </w:rPr>
  </w:style>
  <w:style w:type="character" w:customStyle="1" w:styleId="Textoindependiente3Car">
    <w:name w:val="Texto independiente 3 Car"/>
    <w:link w:val="Textoindependiente3"/>
    <w:uiPriority w:val="99"/>
    <w:rsid w:val="00511A93"/>
    <w:rPr>
      <w:sz w:val="16"/>
      <w:szCs w:val="16"/>
      <w:lang w:val="es-ES" w:eastAsia="en-US"/>
    </w:rPr>
  </w:style>
  <w:style w:type="paragraph" w:customStyle="1" w:styleId="RUBRI">
    <w:name w:val="RUBRI"/>
    <w:basedOn w:val="Normal"/>
    <w:uiPriority w:val="99"/>
    <w:rsid w:val="00511A93"/>
    <w:pPr>
      <w:overflowPunct w:val="0"/>
      <w:autoSpaceDE w:val="0"/>
      <w:autoSpaceDN w:val="0"/>
      <w:adjustRightInd w:val="0"/>
      <w:spacing w:before="40" w:after="40" w:line="240" w:lineRule="atLeast"/>
      <w:jc w:val="center"/>
      <w:textAlignment w:val="baseline"/>
    </w:pPr>
    <w:rPr>
      <w:rFonts w:ascii="Arial" w:eastAsia="Times New Roman" w:hAnsi="Arial"/>
      <w:sz w:val="20"/>
      <w:szCs w:val="20"/>
      <w:lang w:val="es-ES_tradnl" w:eastAsia="es-ES"/>
    </w:rPr>
  </w:style>
  <w:style w:type="paragraph" w:styleId="Prrafodelista">
    <w:name w:val="List Paragraph"/>
    <w:aliases w:val="Cita texto,TEXTO GENERAL SENTENCIAS,List Paragraph,Footnote,List Paragraph1,Colorful List - Accent 11,Trascripción,Párrafo Normal,Cuadrícula clara - Énfasis 31,Figuras,viñetas,4 Párrafo de lista,Bullet List,FooterText,numbered,AB List 1"/>
    <w:basedOn w:val="Normal"/>
    <w:link w:val="PrrafodelistaCar"/>
    <w:uiPriority w:val="34"/>
    <w:qFormat/>
    <w:rsid w:val="00511A93"/>
    <w:pPr>
      <w:ind w:left="720"/>
      <w:contextualSpacing/>
    </w:pPr>
    <w:rPr>
      <w:lang w:val="es-ES"/>
    </w:rPr>
  </w:style>
  <w:style w:type="numbering" w:customStyle="1" w:styleId="Sinlista1">
    <w:name w:val="Sin lista1"/>
    <w:next w:val="Sinlista"/>
    <w:uiPriority w:val="99"/>
    <w:semiHidden/>
    <w:unhideWhenUsed/>
    <w:rsid w:val="00511A93"/>
  </w:style>
  <w:style w:type="paragraph" w:customStyle="1" w:styleId="Rbricas">
    <w:name w:val="Rúbricas"/>
    <w:basedOn w:val="Normal"/>
    <w:rsid w:val="00511A93"/>
    <w:pPr>
      <w:spacing w:before="40" w:after="40" w:line="240" w:lineRule="atLeast"/>
      <w:jc w:val="center"/>
    </w:pPr>
    <w:rPr>
      <w:rFonts w:ascii="Arial" w:eastAsia="Times New Roman" w:hAnsi="Arial"/>
      <w:caps/>
      <w:sz w:val="20"/>
      <w:szCs w:val="24"/>
      <w:lang w:eastAsia="es-ES"/>
    </w:rPr>
  </w:style>
  <w:style w:type="character" w:styleId="Nmerodepgina">
    <w:name w:val="page number"/>
    <w:rsid w:val="00511A93"/>
  </w:style>
  <w:style w:type="character" w:customStyle="1" w:styleId="FontStyle11">
    <w:name w:val="Font Style11"/>
    <w:rsid w:val="00511A93"/>
    <w:rPr>
      <w:rFonts w:ascii="Arial" w:hAnsi="Arial" w:cs="Arial"/>
      <w:b/>
      <w:bCs/>
      <w:sz w:val="26"/>
      <w:szCs w:val="26"/>
    </w:rPr>
  </w:style>
  <w:style w:type="paragraph" w:customStyle="1" w:styleId="Style2">
    <w:name w:val="Style2"/>
    <w:basedOn w:val="Normal"/>
    <w:uiPriority w:val="99"/>
    <w:rsid w:val="00511A93"/>
    <w:pPr>
      <w:widowControl w:val="0"/>
      <w:autoSpaceDE w:val="0"/>
      <w:autoSpaceDN w:val="0"/>
      <w:adjustRightInd w:val="0"/>
      <w:spacing w:after="0" w:line="315" w:lineRule="exact"/>
      <w:jc w:val="both"/>
    </w:pPr>
    <w:rPr>
      <w:rFonts w:ascii="Arial" w:eastAsia="Times New Roman" w:hAnsi="Arial"/>
      <w:sz w:val="24"/>
      <w:szCs w:val="24"/>
      <w:lang w:val="es-ES" w:eastAsia="es-ES"/>
    </w:rPr>
  </w:style>
  <w:style w:type="paragraph" w:styleId="Textodebloque">
    <w:name w:val="Block Text"/>
    <w:basedOn w:val="Normal"/>
    <w:uiPriority w:val="99"/>
    <w:rsid w:val="00511A93"/>
    <w:pPr>
      <w:spacing w:after="0" w:line="240" w:lineRule="auto"/>
      <w:ind w:left="-851" w:right="-658"/>
      <w:jc w:val="both"/>
    </w:pPr>
    <w:rPr>
      <w:rFonts w:ascii="Times New Roman" w:eastAsia="Times New Roman" w:hAnsi="Times New Roman"/>
      <w:sz w:val="20"/>
      <w:szCs w:val="20"/>
      <w:lang w:eastAsia="es-ES"/>
    </w:rPr>
  </w:style>
  <w:style w:type="paragraph" w:customStyle="1" w:styleId="Style1">
    <w:name w:val="Style1"/>
    <w:basedOn w:val="Normal"/>
    <w:uiPriority w:val="99"/>
    <w:rsid w:val="00511A93"/>
    <w:pPr>
      <w:widowControl w:val="0"/>
      <w:autoSpaceDE w:val="0"/>
      <w:autoSpaceDN w:val="0"/>
      <w:adjustRightInd w:val="0"/>
      <w:spacing w:after="0" w:line="343" w:lineRule="exact"/>
      <w:jc w:val="center"/>
    </w:pPr>
    <w:rPr>
      <w:rFonts w:ascii="Arial" w:eastAsia="Times New Roman" w:hAnsi="Arial" w:cs="Arial"/>
      <w:sz w:val="24"/>
      <w:szCs w:val="24"/>
      <w:lang w:eastAsia="es-MX"/>
    </w:rPr>
  </w:style>
  <w:style w:type="paragraph" w:customStyle="1" w:styleId="Style3">
    <w:name w:val="Style3"/>
    <w:basedOn w:val="Normal"/>
    <w:uiPriority w:val="99"/>
    <w:rsid w:val="00511A93"/>
    <w:pPr>
      <w:widowControl w:val="0"/>
      <w:autoSpaceDE w:val="0"/>
      <w:autoSpaceDN w:val="0"/>
      <w:adjustRightInd w:val="0"/>
      <w:spacing w:after="0" w:line="240" w:lineRule="auto"/>
    </w:pPr>
    <w:rPr>
      <w:rFonts w:ascii="Arial" w:eastAsia="Times New Roman" w:hAnsi="Arial" w:cs="Arial"/>
      <w:sz w:val="24"/>
      <w:szCs w:val="24"/>
      <w:lang w:eastAsia="es-MX"/>
    </w:rPr>
  </w:style>
  <w:style w:type="paragraph" w:customStyle="1" w:styleId="Style4">
    <w:name w:val="Style4"/>
    <w:basedOn w:val="Normal"/>
    <w:uiPriority w:val="99"/>
    <w:rsid w:val="00511A93"/>
    <w:pPr>
      <w:widowControl w:val="0"/>
      <w:autoSpaceDE w:val="0"/>
      <w:autoSpaceDN w:val="0"/>
      <w:adjustRightInd w:val="0"/>
      <w:spacing w:after="0" w:line="341" w:lineRule="exact"/>
      <w:jc w:val="both"/>
    </w:pPr>
    <w:rPr>
      <w:rFonts w:ascii="Arial" w:eastAsia="Times New Roman" w:hAnsi="Arial" w:cs="Arial"/>
      <w:sz w:val="24"/>
      <w:szCs w:val="24"/>
      <w:lang w:eastAsia="es-MX"/>
    </w:rPr>
  </w:style>
  <w:style w:type="character" w:customStyle="1" w:styleId="FontStyle12">
    <w:name w:val="Font Style12"/>
    <w:uiPriority w:val="99"/>
    <w:rsid w:val="00511A93"/>
    <w:rPr>
      <w:rFonts w:ascii="Arial" w:hAnsi="Arial" w:cs="Arial"/>
      <w:sz w:val="22"/>
      <w:szCs w:val="22"/>
    </w:rPr>
  </w:style>
  <w:style w:type="character" w:customStyle="1" w:styleId="FontStyle13">
    <w:name w:val="Font Style13"/>
    <w:uiPriority w:val="99"/>
    <w:rsid w:val="00511A93"/>
    <w:rPr>
      <w:rFonts w:ascii="Arial" w:hAnsi="Arial" w:cs="Arial"/>
      <w:sz w:val="24"/>
      <w:szCs w:val="24"/>
    </w:rPr>
  </w:style>
  <w:style w:type="character" w:customStyle="1" w:styleId="MapadeldocumentoCar">
    <w:name w:val="Mapa del documento Car"/>
    <w:link w:val="Mapadeldocumento"/>
    <w:uiPriority w:val="99"/>
    <w:semiHidden/>
    <w:rsid w:val="00511A93"/>
    <w:rPr>
      <w:rFonts w:ascii="Tahoma" w:hAnsi="Tahoma" w:cs="Tahoma"/>
      <w:sz w:val="16"/>
      <w:szCs w:val="16"/>
    </w:rPr>
  </w:style>
  <w:style w:type="paragraph" w:styleId="Mapadeldocumento">
    <w:name w:val="Document Map"/>
    <w:basedOn w:val="Normal"/>
    <w:link w:val="MapadeldocumentoCar"/>
    <w:uiPriority w:val="99"/>
    <w:semiHidden/>
    <w:rsid w:val="00511A93"/>
    <w:pPr>
      <w:spacing w:after="0" w:line="240" w:lineRule="auto"/>
    </w:pPr>
    <w:rPr>
      <w:rFonts w:ascii="Tahoma" w:hAnsi="Tahoma"/>
      <w:sz w:val="16"/>
      <w:szCs w:val="16"/>
      <w:lang w:val="x-none" w:eastAsia="x-none"/>
    </w:rPr>
  </w:style>
  <w:style w:type="character" w:customStyle="1" w:styleId="MapadeldocumentoCar1">
    <w:name w:val="Mapa del documento Car1"/>
    <w:uiPriority w:val="99"/>
    <w:semiHidden/>
    <w:rsid w:val="00511A93"/>
    <w:rPr>
      <w:rFonts w:ascii="Tahoma" w:hAnsi="Tahoma" w:cs="Tahoma"/>
      <w:sz w:val="16"/>
      <w:szCs w:val="16"/>
      <w:lang w:eastAsia="en-US"/>
    </w:rPr>
  </w:style>
  <w:style w:type="paragraph" w:customStyle="1" w:styleId="CM8">
    <w:name w:val="CM8"/>
    <w:basedOn w:val="Normal"/>
    <w:next w:val="Normal"/>
    <w:uiPriority w:val="99"/>
    <w:rsid w:val="00511A93"/>
    <w:pPr>
      <w:widowControl w:val="0"/>
      <w:autoSpaceDE w:val="0"/>
      <w:autoSpaceDN w:val="0"/>
      <w:adjustRightInd w:val="0"/>
      <w:spacing w:after="0" w:line="248" w:lineRule="atLeast"/>
    </w:pPr>
    <w:rPr>
      <w:rFonts w:ascii="LXCSLU+TTE19444A0t00" w:eastAsia="Times New Roman" w:hAnsi="LXCSLU+TTE19444A0t00"/>
      <w:sz w:val="24"/>
      <w:szCs w:val="24"/>
      <w:lang w:val="es-ES" w:eastAsia="es-ES"/>
    </w:rPr>
  </w:style>
  <w:style w:type="paragraph" w:customStyle="1" w:styleId="ANOTACION">
    <w:name w:val="ANOTACION"/>
    <w:basedOn w:val="Normal"/>
    <w:link w:val="ANOTACIONCar"/>
    <w:rsid w:val="00511A93"/>
    <w:pPr>
      <w:spacing w:before="101" w:after="101" w:line="216" w:lineRule="atLeast"/>
      <w:jc w:val="center"/>
    </w:pPr>
    <w:rPr>
      <w:rFonts w:ascii="Times New Roman" w:eastAsia="Times New Roman" w:hAnsi="Times New Roman"/>
      <w:b/>
      <w:sz w:val="18"/>
      <w:szCs w:val="20"/>
      <w:lang w:val="es-ES_tradnl" w:eastAsia="es-ES"/>
    </w:rPr>
  </w:style>
  <w:style w:type="character" w:customStyle="1" w:styleId="ANOTACIONCar">
    <w:name w:val="ANOTACION Car"/>
    <w:link w:val="ANOTACION"/>
    <w:locked/>
    <w:rsid w:val="00511A93"/>
    <w:rPr>
      <w:rFonts w:ascii="Times New Roman" w:eastAsia="Times New Roman" w:hAnsi="Times New Roman"/>
      <w:b/>
      <w:sz w:val="18"/>
      <w:lang w:val="es-ES_tradnl" w:eastAsia="es-ES"/>
    </w:rPr>
  </w:style>
  <w:style w:type="paragraph" w:customStyle="1" w:styleId="texto">
    <w:name w:val="texto"/>
    <w:basedOn w:val="Default"/>
    <w:next w:val="Default"/>
    <w:rsid w:val="00511A93"/>
    <w:rPr>
      <w:color w:val="auto"/>
      <w:lang w:eastAsia="es-MX"/>
    </w:rPr>
  </w:style>
  <w:style w:type="paragraph" w:customStyle="1" w:styleId="pcstexto">
    <w:name w:val="pcstexto"/>
    <w:basedOn w:val="Default"/>
    <w:next w:val="Default"/>
    <w:uiPriority w:val="99"/>
    <w:rsid w:val="00511A93"/>
    <w:rPr>
      <w:color w:val="auto"/>
      <w:lang w:eastAsia="es-MX"/>
    </w:rPr>
  </w:style>
  <w:style w:type="paragraph" w:customStyle="1" w:styleId="Sinespaciado1">
    <w:name w:val="Sin espaciado1"/>
    <w:uiPriority w:val="1"/>
    <w:qFormat/>
    <w:rsid w:val="00511A93"/>
    <w:rPr>
      <w:rFonts w:eastAsia="Times New Roman"/>
      <w:sz w:val="22"/>
      <w:szCs w:val="22"/>
      <w:lang w:eastAsia="en-US"/>
    </w:rPr>
  </w:style>
  <w:style w:type="paragraph" w:styleId="Textonotapie">
    <w:name w:val="footnote text"/>
    <w:aliases w:val="Footnote Text Char Char Char Char Char,Footnote Text Char Char Char Char,Footnote reference,FA Fu,Footnote Text Char Char Char,Footnote Text Cha,FA Fußnotentext,FA Fu?notentext,Footnote Text Char Char,FA Fuﬂnotentext,Ca,FA Fu?notente,Car,C"/>
    <w:basedOn w:val="Normal"/>
    <w:link w:val="TextonotapieCar"/>
    <w:uiPriority w:val="99"/>
    <w:unhideWhenUsed/>
    <w:qFormat/>
    <w:rsid w:val="00511A93"/>
    <w:pPr>
      <w:spacing w:after="0" w:line="240" w:lineRule="auto"/>
    </w:pPr>
    <w:rPr>
      <w:rFonts w:eastAsia="Times New Roman"/>
      <w:sz w:val="20"/>
      <w:szCs w:val="20"/>
      <w:lang w:val="x-none" w:eastAsia="x-none"/>
    </w:rPr>
  </w:style>
  <w:style w:type="character" w:customStyle="1" w:styleId="TextonotapieCar">
    <w:name w:val="Texto nota pie Car"/>
    <w:aliases w:val="Footnote Text Char Char Char Char Char Car,Footnote Text Char Char Char Char Car,Footnote reference Car,FA Fu Car,Footnote Text Char Char Char Car,Footnote Text Cha Car,FA Fußnotentext Car,FA Fu?notentext Car,FA Fuﬂnotentext Car,Car Car"/>
    <w:link w:val="Textonotapie"/>
    <w:uiPriority w:val="99"/>
    <w:qFormat/>
    <w:rsid w:val="00511A93"/>
    <w:rPr>
      <w:rFonts w:eastAsia="Times New Roman"/>
    </w:rPr>
  </w:style>
  <w:style w:type="character" w:styleId="Refdenotaalpie">
    <w:name w:val="footnote reference"/>
    <w:aliases w:val="Ref. de nota al pie 2,Footnotes refss,Texto de nota al pie,Appel note de bas de page,Footnote number,referencia nota al pie,BVI fnr,f,4_G,16 Point,Superscript 6 Point,Texto nota al pie,Footnote Reference Char3,ftref,julio,f1,Ref,ft,R"/>
    <w:link w:val="Piedepagina"/>
    <w:uiPriority w:val="99"/>
    <w:unhideWhenUsed/>
    <w:qFormat/>
    <w:rsid w:val="00511A93"/>
    <w:rPr>
      <w:vertAlign w:val="superscript"/>
    </w:rPr>
  </w:style>
  <w:style w:type="paragraph" w:styleId="NormalWeb">
    <w:name w:val="Normal (Web)"/>
    <w:aliases w:val="Normal (Web) Car1,Normal (Web) Car Car,Normal (Web) Car Car Car,Normal (Web) Car1 Car Car,Normal (Web) Car Car Car Car Car Car Car Car Car Car,Normal (Web) Car Car Car Car Car Car,Car Car Car,Car Car Car Ca, Car Car Car"/>
    <w:basedOn w:val="Normal"/>
    <w:uiPriority w:val="99"/>
    <w:unhideWhenUsed/>
    <w:qFormat/>
    <w:rsid w:val="00511A93"/>
    <w:pPr>
      <w:spacing w:before="100" w:beforeAutospacing="1" w:after="100" w:afterAutospacing="1" w:line="240" w:lineRule="auto"/>
    </w:pPr>
    <w:rPr>
      <w:rFonts w:ascii="Times New Roman" w:eastAsia="Times New Roman" w:hAnsi="Times New Roman"/>
      <w:color w:val="000000"/>
      <w:sz w:val="24"/>
      <w:szCs w:val="24"/>
      <w:lang w:eastAsia="es-ES"/>
    </w:rPr>
  </w:style>
  <w:style w:type="numbering" w:customStyle="1" w:styleId="Sinlista11">
    <w:name w:val="Sin lista11"/>
    <w:next w:val="Sinlista"/>
    <w:uiPriority w:val="99"/>
    <w:semiHidden/>
    <w:unhideWhenUsed/>
    <w:rsid w:val="00511A93"/>
  </w:style>
  <w:style w:type="character" w:styleId="Hipervnculo">
    <w:name w:val="Hyperlink"/>
    <w:uiPriority w:val="99"/>
    <w:unhideWhenUsed/>
    <w:rsid w:val="00511A93"/>
    <w:rPr>
      <w:strike w:val="0"/>
      <w:dstrike w:val="0"/>
      <w:color w:val="003399"/>
      <w:u w:val="none"/>
      <w:effect w:val="none"/>
    </w:rPr>
  </w:style>
  <w:style w:type="table" w:customStyle="1" w:styleId="Tablaconcuadrcula1">
    <w:name w:val="Tabla con cuadrícula1"/>
    <w:basedOn w:val="Tablanormal"/>
    <w:next w:val="Tablaconcuadrcula"/>
    <w:uiPriority w:val="59"/>
    <w:rsid w:val="00511A9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1">
    <w:name w:val="Tabla con cuadrícula11"/>
    <w:basedOn w:val="Tablanormal"/>
    <w:next w:val="Tablaconcuadrcula"/>
    <w:uiPriority w:val="59"/>
    <w:rsid w:val="00511A93"/>
    <w:rPr>
      <w:rFonts w:eastAsia="Times New Roman"/>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SinespaciadoCar">
    <w:name w:val="Sin espaciado Car"/>
    <w:aliases w:val="RESOLUTIVOS Car,Notas al Pie Zu Car"/>
    <w:link w:val="Sinespaciado"/>
    <w:uiPriority w:val="1"/>
    <w:rsid w:val="00511A93"/>
    <w:rPr>
      <w:sz w:val="22"/>
      <w:szCs w:val="22"/>
      <w:lang w:val="es-ES" w:eastAsia="en-US" w:bidi="ar-SA"/>
    </w:rPr>
  </w:style>
  <w:style w:type="paragraph" w:customStyle="1" w:styleId="Style10">
    <w:name w:val="Style 1"/>
    <w:uiPriority w:val="99"/>
    <w:rsid w:val="00511A93"/>
    <w:pPr>
      <w:widowControl w:val="0"/>
      <w:autoSpaceDE w:val="0"/>
      <w:autoSpaceDN w:val="0"/>
      <w:adjustRightInd w:val="0"/>
    </w:pPr>
    <w:rPr>
      <w:rFonts w:ascii="Times New Roman" w:eastAsia="Times New Roman" w:hAnsi="Times New Roman"/>
      <w:lang w:val="en-US"/>
    </w:rPr>
  </w:style>
  <w:style w:type="paragraph" w:customStyle="1" w:styleId="Style5">
    <w:name w:val="Style 5"/>
    <w:uiPriority w:val="99"/>
    <w:rsid w:val="00511A93"/>
    <w:pPr>
      <w:widowControl w:val="0"/>
      <w:autoSpaceDE w:val="0"/>
      <w:autoSpaceDN w:val="0"/>
      <w:adjustRightInd w:val="0"/>
    </w:pPr>
    <w:rPr>
      <w:rFonts w:ascii="Tahoma" w:eastAsia="Times New Roman" w:hAnsi="Tahoma" w:cs="Tahoma"/>
      <w:sz w:val="12"/>
      <w:szCs w:val="12"/>
      <w:lang w:val="en-US"/>
    </w:rPr>
  </w:style>
  <w:style w:type="character" w:customStyle="1" w:styleId="CharacterStyle1">
    <w:name w:val="Character Style 1"/>
    <w:uiPriority w:val="99"/>
    <w:rsid w:val="00511A93"/>
    <w:rPr>
      <w:rFonts w:ascii="Tahoma" w:hAnsi="Tahoma" w:cs="Tahoma"/>
      <w:sz w:val="12"/>
      <w:szCs w:val="12"/>
    </w:rPr>
  </w:style>
  <w:style w:type="table" w:customStyle="1" w:styleId="Tablaconcuadrcula2">
    <w:name w:val="Tabla con cuadrícula2"/>
    <w:basedOn w:val="Tablanormal"/>
    <w:next w:val="Tablaconcuadrcula"/>
    <w:uiPriority w:val="59"/>
    <w:rsid w:val="00511A93"/>
    <w:rPr>
      <w:rFonts w:ascii="Arial" w:hAnsi="Arial" w:cs="Arial"/>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Style8">
    <w:name w:val="Style 8"/>
    <w:uiPriority w:val="99"/>
    <w:rsid w:val="00511A93"/>
    <w:pPr>
      <w:widowControl w:val="0"/>
      <w:autoSpaceDE w:val="0"/>
      <w:autoSpaceDN w:val="0"/>
      <w:spacing w:line="312" w:lineRule="auto"/>
    </w:pPr>
    <w:rPr>
      <w:rFonts w:ascii="Verdana" w:eastAsia="Times New Roman" w:hAnsi="Verdana" w:cs="Verdana"/>
      <w:sz w:val="8"/>
      <w:szCs w:val="8"/>
      <w:lang w:val="en-US"/>
    </w:rPr>
  </w:style>
  <w:style w:type="character" w:customStyle="1" w:styleId="CharacterStyle2">
    <w:name w:val="Character Style 2"/>
    <w:uiPriority w:val="99"/>
    <w:rsid w:val="00511A93"/>
    <w:rPr>
      <w:rFonts w:ascii="Verdana" w:hAnsi="Verdana" w:cs="Verdana"/>
      <w:sz w:val="8"/>
      <w:szCs w:val="8"/>
    </w:rPr>
  </w:style>
  <w:style w:type="paragraph" w:customStyle="1" w:styleId="Style20">
    <w:name w:val="Style 2"/>
    <w:uiPriority w:val="99"/>
    <w:rsid w:val="00511A93"/>
    <w:pPr>
      <w:widowControl w:val="0"/>
      <w:autoSpaceDE w:val="0"/>
      <w:autoSpaceDN w:val="0"/>
      <w:adjustRightInd w:val="0"/>
    </w:pPr>
    <w:rPr>
      <w:rFonts w:ascii="Verdana" w:eastAsia="Times New Roman" w:hAnsi="Verdana" w:cs="Verdana"/>
      <w:sz w:val="8"/>
      <w:szCs w:val="8"/>
      <w:lang w:val="en-US"/>
    </w:rPr>
  </w:style>
  <w:style w:type="character" w:customStyle="1" w:styleId="CharacterStyle3">
    <w:name w:val="Character Style 3"/>
    <w:uiPriority w:val="99"/>
    <w:rsid w:val="00511A93"/>
    <w:rPr>
      <w:rFonts w:ascii="Tahoma" w:hAnsi="Tahoma" w:cs="Tahoma"/>
      <w:color w:val="817F8B"/>
      <w:sz w:val="12"/>
      <w:szCs w:val="12"/>
    </w:rPr>
  </w:style>
  <w:style w:type="paragraph" w:customStyle="1" w:styleId="Style40">
    <w:name w:val="Style 4"/>
    <w:uiPriority w:val="99"/>
    <w:rsid w:val="00511A93"/>
    <w:pPr>
      <w:widowControl w:val="0"/>
      <w:autoSpaceDE w:val="0"/>
      <w:autoSpaceDN w:val="0"/>
      <w:jc w:val="right"/>
    </w:pPr>
    <w:rPr>
      <w:rFonts w:ascii="Tahoma" w:eastAsia="Times New Roman" w:hAnsi="Tahoma" w:cs="Tahoma"/>
      <w:color w:val="817F8B"/>
      <w:sz w:val="12"/>
      <w:szCs w:val="12"/>
      <w:lang w:val="en-US"/>
    </w:rPr>
  </w:style>
  <w:style w:type="paragraph" w:customStyle="1" w:styleId="Style9">
    <w:name w:val="Style 9"/>
    <w:uiPriority w:val="99"/>
    <w:rsid w:val="00511A93"/>
    <w:pPr>
      <w:widowControl w:val="0"/>
      <w:autoSpaceDE w:val="0"/>
      <w:autoSpaceDN w:val="0"/>
      <w:spacing w:before="36" w:line="264" w:lineRule="auto"/>
    </w:pPr>
    <w:rPr>
      <w:rFonts w:ascii="Arial" w:eastAsia="Times New Roman" w:hAnsi="Arial" w:cs="Arial"/>
      <w:sz w:val="26"/>
      <w:szCs w:val="26"/>
      <w:lang w:val="en-US"/>
    </w:rPr>
  </w:style>
  <w:style w:type="character" w:customStyle="1" w:styleId="CharacterStyle4">
    <w:name w:val="Character Style 4"/>
    <w:uiPriority w:val="99"/>
    <w:rsid w:val="00511A93"/>
    <w:rPr>
      <w:rFonts w:ascii="Arial" w:hAnsi="Arial" w:cs="Arial"/>
      <w:sz w:val="26"/>
      <w:szCs w:val="26"/>
    </w:rPr>
  </w:style>
  <w:style w:type="paragraph" w:customStyle="1" w:styleId="Style6">
    <w:name w:val="Style 6"/>
    <w:uiPriority w:val="99"/>
    <w:rsid w:val="00511A93"/>
    <w:pPr>
      <w:widowControl w:val="0"/>
      <w:autoSpaceDE w:val="0"/>
      <w:autoSpaceDN w:val="0"/>
      <w:spacing w:before="396" w:line="480" w:lineRule="auto"/>
      <w:jc w:val="both"/>
    </w:pPr>
    <w:rPr>
      <w:rFonts w:ascii="Arial" w:eastAsia="Times New Roman" w:hAnsi="Arial" w:cs="Arial"/>
      <w:sz w:val="26"/>
      <w:szCs w:val="26"/>
      <w:lang w:val="en-US"/>
    </w:rPr>
  </w:style>
  <w:style w:type="paragraph" w:customStyle="1" w:styleId="Style14">
    <w:name w:val="Style 14"/>
    <w:uiPriority w:val="99"/>
    <w:rsid w:val="00511A93"/>
    <w:pPr>
      <w:widowControl w:val="0"/>
      <w:autoSpaceDE w:val="0"/>
      <w:autoSpaceDN w:val="0"/>
      <w:spacing w:line="285" w:lineRule="auto"/>
      <w:ind w:left="360"/>
    </w:pPr>
    <w:rPr>
      <w:rFonts w:ascii="Arial" w:eastAsia="Times New Roman" w:hAnsi="Arial" w:cs="Arial"/>
      <w:sz w:val="14"/>
      <w:szCs w:val="14"/>
      <w:lang w:val="en-US"/>
    </w:rPr>
  </w:style>
  <w:style w:type="character" w:customStyle="1" w:styleId="CharacterStyle6">
    <w:name w:val="Character Style 6"/>
    <w:uiPriority w:val="99"/>
    <w:rsid w:val="00511A93"/>
    <w:rPr>
      <w:rFonts w:ascii="Arial" w:hAnsi="Arial" w:cs="Arial"/>
      <w:sz w:val="14"/>
      <w:szCs w:val="14"/>
    </w:rPr>
  </w:style>
  <w:style w:type="paragraph" w:customStyle="1" w:styleId="Style12">
    <w:name w:val="Style 12"/>
    <w:uiPriority w:val="99"/>
    <w:rsid w:val="00511A93"/>
    <w:pPr>
      <w:widowControl w:val="0"/>
      <w:autoSpaceDE w:val="0"/>
      <w:autoSpaceDN w:val="0"/>
      <w:adjustRightInd w:val="0"/>
    </w:pPr>
    <w:rPr>
      <w:rFonts w:ascii="Tahoma" w:eastAsia="Times New Roman" w:hAnsi="Tahoma" w:cs="Tahoma"/>
      <w:sz w:val="14"/>
      <w:szCs w:val="14"/>
      <w:lang w:val="en-US"/>
    </w:rPr>
  </w:style>
  <w:style w:type="character" w:customStyle="1" w:styleId="CharacterStyle7">
    <w:name w:val="Character Style 7"/>
    <w:uiPriority w:val="99"/>
    <w:rsid w:val="00511A93"/>
    <w:rPr>
      <w:rFonts w:ascii="Tahoma" w:hAnsi="Tahoma" w:cs="Tahoma"/>
      <w:sz w:val="14"/>
      <w:szCs w:val="14"/>
    </w:rPr>
  </w:style>
  <w:style w:type="paragraph" w:customStyle="1" w:styleId="Style13">
    <w:name w:val="Style 13"/>
    <w:uiPriority w:val="99"/>
    <w:rsid w:val="00511A93"/>
    <w:pPr>
      <w:widowControl w:val="0"/>
      <w:autoSpaceDE w:val="0"/>
      <w:autoSpaceDN w:val="0"/>
      <w:jc w:val="right"/>
    </w:pPr>
    <w:rPr>
      <w:rFonts w:ascii="Tahoma" w:eastAsia="Times New Roman" w:hAnsi="Tahoma" w:cs="Tahoma"/>
      <w:sz w:val="14"/>
      <w:szCs w:val="14"/>
      <w:lang w:val="en-US"/>
    </w:rPr>
  </w:style>
  <w:style w:type="paragraph" w:customStyle="1" w:styleId="Style100">
    <w:name w:val="Style 10"/>
    <w:uiPriority w:val="99"/>
    <w:rsid w:val="00511A93"/>
    <w:pPr>
      <w:widowControl w:val="0"/>
      <w:autoSpaceDE w:val="0"/>
      <w:autoSpaceDN w:val="0"/>
      <w:ind w:right="180"/>
      <w:jc w:val="right"/>
    </w:pPr>
    <w:rPr>
      <w:rFonts w:ascii="Verdana" w:eastAsia="Times New Roman" w:hAnsi="Verdana" w:cs="Verdana"/>
      <w:sz w:val="10"/>
      <w:szCs w:val="10"/>
      <w:lang w:val="en-US"/>
    </w:rPr>
  </w:style>
  <w:style w:type="character" w:customStyle="1" w:styleId="CharacterStyle8">
    <w:name w:val="Character Style 8"/>
    <w:uiPriority w:val="99"/>
    <w:rsid w:val="00511A93"/>
    <w:rPr>
      <w:rFonts w:ascii="Verdana" w:hAnsi="Verdana" w:cs="Verdana"/>
      <w:sz w:val="10"/>
      <w:szCs w:val="10"/>
    </w:rPr>
  </w:style>
  <w:style w:type="paragraph" w:customStyle="1" w:styleId="Prrafodelista1">
    <w:name w:val="Párrafo de lista1"/>
    <w:basedOn w:val="Normal"/>
    <w:qFormat/>
    <w:rsid w:val="00511A93"/>
    <w:pPr>
      <w:ind w:left="720"/>
      <w:contextualSpacing/>
    </w:pPr>
    <w:rPr>
      <w:lang w:val="en-US"/>
    </w:rPr>
  </w:style>
  <w:style w:type="paragraph" w:customStyle="1" w:styleId="Texto0">
    <w:name w:val="Texto"/>
    <w:aliases w:val="independiente,independiente Car Car Car"/>
    <w:basedOn w:val="Normal"/>
    <w:link w:val="TextoCar"/>
    <w:qFormat/>
    <w:rsid w:val="00511A93"/>
    <w:pPr>
      <w:widowControl w:val="0"/>
      <w:suppressAutoHyphens/>
      <w:spacing w:after="120" w:line="240" w:lineRule="auto"/>
      <w:jc w:val="both"/>
    </w:pPr>
    <w:rPr>
      <w:rFonts w:ascii="Arial" w:eastAsia="Times New Roman" w:hAnsi="Arial"/>
      <w:sz w:val="20"/>
      <w:szCs w:val="20"/>
      <w:lang w:val="es-ES" w:eastAsia="ar-SA"/>
    </w:rPr>
  </w:style>
  <w:style w:type="paragraph" w:customStyle="1" w:styleId="ecxmsonormal">
    <w:name w:val="ecxmsonormal"/>
    <w:basedOn w:val="Normal"/>
    <w:rsid w:val="00511A93"/>
    <w:pPr>
      <w:spacing w:after="324" w:line="240" w:lineRule="auto"/>
    </w:pPr>
    <w:rPr>
      <w:rFonts w:ascii="Times New Roman" w:eastAsia="Times New Roman" w:hAnsi="Times New Roman"/>
      <w:sz w:val="24"/>
      <w:szCs w:val="24"/>
      <w:lang w:val="es-ES" w:eastAsia="es-ES"/>
    </w:rPr>
  </w:style>
  <w:style w:type="character" w:customStyle="1" w:styleId="just1">
    <w:name w:val="just1"/>
    <w:rsid w:val="00511A93"/>
  </w:style>
  <w:style w:type="paragraph" w:customStyle="1" w:styleId="Body1">
    <w:name w:val="Body 1"/>
    <w:uiPriority w:val="99"/>
    <w:rsid w:val="00511A93"/>
    <w:pPr>
      <w:spacing w:after="200" w:line="276" w:lineRule="auto"/>
      <w:outlineLvl w:val="0"/>
    </w:pPr>
    <w:rPr>
      <w:rFonts w:ascii="Helvetica" w:eastAsia="Arial Unicode MS" w:hAnsi="Helvetica"/>
      <w:color w:val="000000"/>
      <w:sz w:val="22"/>
      <w:u w:color="000000"/>
    </w:rPr>
  </w:style>
  <w:style w:type="character" w:styleId="nfasis">
    <w:name w:val="Emphasis"/>
    <w:uiPriority w:val="20"/>
    <w:qFormat/>
    <w:rsid w:val="00511A93"/>
    <w:rPr>
      <w:i/>
      <w:iCs/>
    </w:rPr>
  </w:style>
  <w:style w:type="character" w:customStyle="1" w:styleId="TextoCar">
    <w:name w:val="Texto Car"/>
    <w:link w:val="Texto0"/>
    <w:rsid w:val="00511A93"/>
    <w:rPr>
      <w:rFonts w:ascii="Arial" w:eastAsia="Times New Roman" w:hAnsi="Arial"/>
      <w:lang w:val="es-ES" w:eastAsia="ar-SA"/>
    </w:rPr>
  </w:style>
  <w:style w:type="paragraph" w:styleId="Sangra2detindependiente">
    <w:name w:val="Body Text Indent 2"/>
    <w:basedOn w:val="Normal"/>
    <w:link w:val="Sangra2detindependienteCar"/>
    <w:uiPriority w:val="99"/>
    <w:unhideWhenUsed/>
    <w:rsid w:val="00511A93"/>
    <w:pPr>
      <w:spacing w:after="120" w:line="480" w:lineRule="auto"/>
      <w:ind w:left="283"/>
    </w:pPr>
    <w:rPr>
      <w:rFonts w:ascii="Arial" w:eastAsia="Times New Roman" w:hAnsi="Arial"/>
      <w:bCs/>
      <w:sz w:val="20"/>
      <w:szCs w:val="24"/>
      <w:lang w:val="es-ES" w:eastAsia="es-ES"/>
    </w:rPr>
  </w:style>
  <w:style w:type="character" w:customStyle="1" w:styleId="Sangra2detindependienteCar">
    <w:name w:val="Sangría 2 de t. independiente Car"/>
    <w:link w:val="Sangra2detindependiente"/>
    <w:uiPriority w:val="99"/>
    <w:rsid w:val="00511A93"/>
    <w:rPr>
      <w:rFonts w:ascii="Arial" w:eastAsia="Times New Roman" w:hAnsi="Arial" w:cs="Arial"/>
      <w:bCs/>
      <w:szCs w:val="24"/>
      <w:lang w:val="es-ES" w:eastAsia="es-ES"/>
    </w:rPr>
  </w:style>
  <w:style w:type="paragraph" w:customStyle="1" w:styleId="Prrafodelista2">
    <w:name w:val="Párrafo de lista2"/>
    <w:basedOn w:val="Normal"/>
    <w:uiPriority w:val="99"/>
    <w:rsid w:val="00511A93"/>
    <w:pPr>
      <w:spacing w:after="0" w:line="240" w:lineRule="auto"/>
      <w:ind w:left="720"/>
      <w:contextualSpacing/>
    </w:pPr>
    <w:rPr>
      <w:rFonts w:ascii="Times New Roman" w:eastAsia="Times New Roman" w:hAnsi="Times New Roman"/>
      <w:sz w:val="24"/>
      <w:szCs w:val="24"/>
      <w:lang w:val="es-ES" w:eastAsia="es-ES"/>
    </w:rPr>
  </w:style>
  <w:style w:type="paragraph" w:styleId="Textocomentario">
    <w:name w:val="annotation text"/>
    <w:basedOn w:val="Normal"/>
    <w:link w:val="TextocomentarioCar"/>
    <w:uiPriority w:val="99"/>
    <w:unhideWhenUsed/>
    <w:rsid w:val="00511A93"/>
    <w:pPr>
      <w:spacing w:after="0" w:line="240" w:lineRule="auto"/>
    </w:pPr>
    <w:rPr>
      <w:rFonts w:ascii="Arial" w:eastAsia="Times New Roman" w:hAnsi="Arial"/>
      <w:bCs/>
      <w:sz w:val="20"/>
      <w:szCs w:val="20"/>
      <w:lang w:val="es-ES" w:eastAsia="es-ES"/>
    </w:rPr>
  </w:style>
  <w:style w:type="character" w:customStyle="1" w:styleId="TextocomentarioCar">
    <w:name w:val="Texto comentario Car"/>
    <w:link w:val="Textocomentario"/>
    <w:uiPriority w:val="99"/>
    <w:rsid w:val="00511A93"/>
    <w:rPr>
      <w:rFonts w:ascii="Arial" w:eastAsia="Times New Roman" w:hAnsi="Arial" w:cs="Arial"/>
      <w:bCs/>
      <w:lang w:val="es-ES" w:eastAsia="es-ES"/>
    </w:rPr>
  </w:style>
  <w:style w:type="paragraph" w:styleId="Asuntodelcomentario">
    <w:name w:val="annotation subject"/>
    <w:basedOn w:val="Textocomentario"/>
    <w:next w:val="Textocomentario"/>
    <w:link w:val="AsuntodelcomentarioCar"/>
    <w:uiPriority w:val="99"/>
    <w:rsid w:val="00511A93"/>
    <w:rPr>
      <w:rFonts w:ascii="Times New Roman" w:hAnsi="Times New Roman"/>
      <w:b/>
    </w:rPr>
  </w:style>
  <w:style w:type="character" w:customStyle="1" w:styleId="AsuntodelcomentarioCar">
    <w:name w:val="Asunto del comentario Car"/>
    <w:link w:val="Asuntodelcomentario"/>
    <w:uiPriority w:val="99"/>
    <w:rsid w:val="00511A93"/>
    <w:rPr>
      <w:rFonts w:ascii="Times New Roman" w:eastAsia="Times New Roman" w:hAnsi="Times New Roman" w:cs="Arial"/>
      <w:b/>
      <w:bCs/>
      <w:lang w:val="es-ES" w:eastAsia="es-ES"/>
    </w:rPr>
  </w:style>
  <w:style w:type="character" w:customStyle="1" w:styleId="Ttulo20">
    <w:name w:val="Título #2_"/>
    <w:link w:val="Ttulo21"/>
    <w:uiPriority w:val="99"/>
    <w:locked/>
    <w:rsid w:val="00511A93"/>
    <w:rPr>
      <w:rFonts w:ascii="Tahoma" w:hAnsi="Tahoma" w:cs="Tahoma"/>
      <w:b/>
      <w:bCs/>
      <w:spacing w:val="4"/>
      <w:sz w:val="24"/>
      <w:szCs w:val="24"/>
      <w:shd w:val="clear" w:color="auto" w:fill="FFFFFF"/>
    </w:rPr>
  </w:style>
  <w:style w:type="paragraph" w:customStyle="1" w:styleId="Ttulo21">
    <w:name w:val="Título #2"/>
    <w:basedOn w:val="Normal"/>
    <w:link w:val="Ttulo20"/>
    <w:uiPriority w:val="99"/>
    <w:rsid w:val="00511A93"/>
    <w:pPr>
      <w:shd w:val="clear" w:color="auto" w:fill="FFFFFF"/>
      <w:spacing w:after="300" w:line="240" w:lineRule="atLeast"/>
      <w:outlineLvl w:val="1"/>
    </w:pPr>
    <w:rPr>
      <w:rFonts w:ascii="Tahoma" w:hAnsi="Tahoma"/>
      <w:b/>
      <w:bCs/>
      <w:spacing w:val="4"/>
      <w:sz w:val="24"/>
      <w:szCs w:val="24"/>
      <w:lang w:val="x-none" w:eastAsia="x-none"/>
    </w:rPr>
  </w:style>
  <w:style w:type="character" w:customStyle="1" w:styleId="Cuerpodeltexto">
    <w:name w:val="Cuerpo del texto_"/>
    <w:link w:val="Cuerpodeltexto0"/>
    <w:uiPriority w:val="99"/>
    <w:locked/>
    <w:rsid w:val="00511A93"/>
    <w:rPr>
      <w:rFonts w:ascii="Tahoma" w:hAnsi="Tahoma" w:cs="Tahoma"/>
      <w:spacing w:val="2"/>
      <w:sz w:val="24"/>
      <w:szCs w:val="24"/>
      <w:shd w:val="clear" w:color="auto" w:fill="FFFFFF"/>
    </w:rPr>
  </w:style>
  <w:style w:type="paragraph" w:customStyle="1" w:styleId="Cuerpodeltexto0">
    <w:name w:val="Cuerpo del texto"/>
    <w:basedOn w:val="Normal"/>
    <w:link w:val="Cuerpodeltexto"/>
    <w:uiPriority w:val="99"/>
    <w:rsid w:val="00511A93"/>
    <w:pPr>
      <w:shd w:val="clear" w:color="auto" w:fill="FFFFFF"/>
      <w:spacing w:before="300" w:after="240" w:line="293" w:lineRule="exact"/>
      <w:jc w:val="both"/>
    </w:pPr>
    <w:rPr>
      <w:rFonts w:ascii="Tahoma" w:hAnsi="Tahoma"/>
      <w:spacing w:val="2"/>
      <w:sz w:val="24"/>
      <w:szCs w:val="24"/>
      <w:lang w:val="x-none" w:eastAsia="x-none"/>
    </w:rPr>
  </w:style>
  <w:style w:type="character" w:customStyle="1" w:styleId="Cuerpodeltexto4">
    <w:name w:val="Cuerpo del texto (4)_"/>
    <w:link w:val="Cuerpodeltexto40"/>
    <w:uiPriority w:val="99"/>
    <w:locked/>
    <w:rsid w:val="00511A93"/>
    <w:rPr>
      <w:rFonts w:ascii="Franklin Gothic Demi" w:hAnsi="Franklin Gothic Demi" w:cs="Franklin Gothic Demi"/>
      <w:spacing w:val="-4"/>
      <w:sz w:val="21"/>
      <w:szCs w:val="21"/>
      <w:shd w:val="clear" w:color="auto" w:fill="FFFFFF"/>
    </w:rPr>
  </w:style>
  <w:style w:type="paragraph" w:customStyle="1" w:styleId="Cuerpodeltexto40">
    <w:name w:val="Cuerpo del texto (4)"/>
    <w:basedOn w:val="Normal"/>
    <w:link w:val="Cuerpodeltexto4"/>
    <w:uiPriority w:val="99"/>
    <w:rsid w:val="00511A93"/>
    <w:pPr>
      <w:shd w:val="clear" w:color="auto" w:fill="FFFFFF"/>
      <w:spacing w:after="480" w:line="250" w:lineRule="exact"/>
      <w:jc w:val="center"/>
    </w:pPr>
    <w:rPr>
      <w:rFonts w:ascii="Franklin Gothic Demi" w:hAnsi="Franklin Gothic Demi"/>
      <w:spacing w:val="-4"/>
      <w:sz w:val="21"/>
      <w:szCs w:val="21"/>
      <w:lang w:val="x-none" w:eastAsia="x-none"/>
    </w:rPr>
  </w:style>
  <w:style w:type="character" w:customStyle="1" w:styleId="Cuerpodeltexto2">
    <w:name w:val="Cuerpo del texto (2)_"/>
    <w:link w:val="Cuerpodeltexto21"/>
    <w:uiPriority w:val="99"/>
    <w:locked/>
    <w:rsid w:val="00511A93"/>
    <w:rPr>
      <w:rFonts w:ascii="Tahoma" w:hAnsi="Tahoma" w:cs="Tahoma"/>
      <w:spacing w:val="-3"/>
      <w:sz w:val="19"/>
      <w:szCs w:val="19"/>
      <w:shd w:val="clear" w:color="auto" w:fill="FFFFFF"/>
    </w:rPr>
  </w:style>
  <w:style w:type="character" w:customStyle="1" w:styleId="Cuerpodeltexto20">
    <w:name w:val="Cuerpo del texto (2)"/>
    <w:uiPriority w:val="99"/>
    <w:rsid w:val="00511A93"/>
    <w:rPr>
      <w:rFonts w:ascii="Tahoma" w:hAnsi="Tahoma" w:cs="Tahoma"/>
      <w:color w:val="FFFFFF"/>
      <w:spacing w:val="-3"/>
      <w:sz w:val="19"/>
      <w:szCs w:val="19"/>
      <w:shd w:val="clear" w:color="auto" w:fill="FFFFFF"/>
    </w:rPr>
  </w:style>
  <w:style w:type="paragraph" w:customStyle="1" w:styleId="Cuerpodeltexto21">
    <w:name w:val="Cuerpo del texto (2)1"/>
    <w:basedOn w:val="Normal"/>
    <w:link w:val="Cuerpodeltexto2"/>
    <w:uiPriority w:val="99"/>
    <w:rsid w:val="00511A93"/>
    <w:pPr>
      <w:shd w:val="clear" w:color="auto" w:fill="FFFFFF"/>
      <w:spacing w:after="0" w:line="230" w:lineRule="exact"/>
      <w:ind w:hanging="400"/>
      <w:jc w:val="both"/>
    </w:pPr>
    <w:rPr>
      <w:rFonts w:ascii="Tahoma" w:hAnsi="Tahoma"/>
      <w:spacing w:val="-3"/>
      <w:sz w:val="19"/>
      <w:szCs w:val="19"/>
      <w:lang w:val="x-none" w:eastAsia="x-none"/>
    </w:rPr>
  </w:style>
  <w:style w:type="paragraph" w:customStyle="1" w:styleId="corte1datos">
    <w:name w:val="corte1 datos"/>
    <w:basedOn w:val="Normal"/>
    <w:uiPriority w:val="99"/>
    <w:rsid w:val="00511A93"/>
    <w:pPr>
      <w:spacing w:after="0" w:line="240" w:lineRule="auto"/>
      <w:ind w:left="2552"/>
    </w:pPr>
    <w:rPr>
      <w:rFonts w:ascii="Arial" w:eastAsia="Times New Roman" w:hAnsi="Arial"/>
      <w:b/>
      <w:caps/>
      <w:sz w:val="30"/>
      <w:szCs w:val="20"/>
      <w:lang w:val="es-ES_tradnl" w:eastAsia="es-ES"/>
    </w:rPr>
  </w:style>
  <w:style w:type="paragraph" w:customStyle="1" w:styleId="corte2ponente">
    <w:name w:val="corte2 ponente"/>
    <w:basedOn w:val="Normal"/>
    <w:link w:val="corte2ponenteCar"/>
    <w:rsid w:val="00511A93"/>
    <w:pPr>
      <w:spacing w:after="0" w:line="240" w:lineRule="auto"/>
    </w:pPr>
    <w:rPr>
      <w:rFonts w:ascii="Arial" w:eastAsia="Times New Roman" w:hAnsi="Arial"/>
      <w:b/>
      <w:caps/>
      <w:sz w:val="30"/>
      <w:szCs w:val="20"/>
      <w:lang w:val="es-ES_tradnl" w:eastAsia="es-ES"/>
    </w:rPr>
  </w:style>
  <w:style w:type="paragraph" w:customStyle="1" w:styleId="corte3centro">
    <w:name w:val="corte3 centro"/>
    <w:basedOn w:val="Normal"/>
    <w:uiPriority w:val="99"/>
    <w:rsid w:val="00511A93"/>
    <w:pPr>
      <w:spacing w:after="0" w:line="360" w:lineRule="auto"/>
      <w:jc w:val="center"/>
    </w:pPr>
    <w:rPr>
      <w:rFonts w:ascii="Arial" w:eastAsia="Times New Roman" w:hAnsi="Arial"/>
      <w:b/>
      <w:sz w:val="30"/>
      <w:szCs w:val="20"/>
      <w:lang w:val="es-ES_tradnl" w:eastAsia="es-ES"/>
    </w:rPr>
  </w:style>
  <w:style w:type="paragraph" w:customStyle="1" w:styleId="corte4fondo">
    <w:name w:val="corte4 fondo"/>
    <w:basedOn w:val="Normal"/>
    <w:link w:val="corte4fondoCar1"/>
    <w:qFormat/>
    <w:rsid w:val="00511A93"/>
    <w:pPr>
      <w:spacing w:after="0" w:line="360" w:lineRule="auto"/>
      <w:ind w:firstLine="709"/>
      <w:jc w:val="both"/>
    </w:pPr>
    <w:rPr>
      <w:rFonts w:ascii="Arial" w:eastAsia="Times New Roman" w:hAnsi="Arial"/>
      <w:sz w:val="30"/>
      <w:szCs w:val="20"/>
      <w:lang w:val="es-ES_tradnl" w:eastAsia="x-none"/>
    </w:rPr>
  </w:style>
  <w:style w:type="character" w:customStyle="1" w:styleId="corte4fondoCar1">
    <w:name w:val="corte4 fondo Car1"/>
    <w:link w:val="corte4fondo"/>
    <w:rsid w:val="00511A93"/>
    <w:rPr>
      <w:rFonts w:ascii="Arial" w:eastAsia="Times New Roman" w:hAnsi="Arial"/>
      <w:sz w:val="30"/>
      <w:lang w:val="es-ES_tradnl"/>
    </w:rPr>
  </w:style>
  <w:style w:type="paragraph" w:customStyle="1" w:styleId="corte4fondoCarCar">
    <w:name w:val="corte4 fondo Car Car"/>
    <w:basedOn w:val="Normal"/>
    <w:uiPriority w:val="99"/>
    <w:rsid w:val="00511A93"/>
    <w:pPr>
      <w:spacing w:after="0" w:line="360" w:lineRule="auto"/>
      <w:ind w:firstLine="709"/>
      <w:jc w:val="both"/>
    </w:pPr>
    <w:rPr>
      <w:rFonts w:ascii="Arial" w:eastAsia="Times New Roman" w:hAnsi="Arial"/>
      <w:sz w:val="30"/>
      <w:szCs w:val="20"/>
      <w:lang w:val="es-ES_tradnl" w:eastAsia="es-ES"/>
    </w:rPr>
  </w:style>
  <w:style w:type="paragraph" w:customStyle="1" w:styleId="corte4fondoCar">
    <w:name w:val="corte4 fondo Car"/>
    <w:basedOn w:val="Normal"/>
    <w:rsid w:val="00511A93"/>
    <w:pPr>
      <w:spacing w:after="0" w:line="360" w:lineRule="auto"/>
      <w:ind w:firstLine="709"/>
      <w:jc w:val="both"/>
    </w:pPr>
    <w:rPr>
      <w:rFonts w:ascii="Arial" w:eastAsia="Times New Roman" w:hAnsi="Arial"/>
      <w:sz w:val="30"/>
      <w:szCs w:val="20"/>
      <w:lang w:val="es-ES_tradnl" w:eastAsia="es-MX"/>
    </w:rPr>
  </w:style>
  <w:style w:type="character" w:customStyle="1" w:styleId="corte2ponenteCar">
    <w:name w:val="corte2 ponente Car"/>
    <w:link w:val="corte2ponente"/>
    <w:rsid w:val="00511A93"/>
    <w:rPr>
      <w:rFonts w:ascii="Arial" w:eastAsia="Times New Roman" w:hAnsi="Arial"/>
      <w:b/>
      <w:caps/>
      <w:sz w:val="30"/>
      <w:lang w:val="es-ES_tradnl" w:eastAsia="es-ES"/>
    </w:rPr>
  </w:style>
  <w:style w:type="paragraph" w:customStyle="1" w:styleId="corte5transcripcion">
    <w:name w:val="corte5 transcripcion"/>
    <w:basedOn w:val="Normal"/>
    <w:uiPriority w:val="99"/>
    <w:rsid w:val="00511A93"/>
    <w:pPr>
      <w:spacing w:after="0" w:line="360" w:lineRule="auto"/>
      <w:ind w:left="709" w:right="709"/>
      <w:jc w:val="both"/>
    </w:pPr>
    <w:rPr>
      <w:rFonts w:ascii="Arial" w:eastAsia="Times New Roman" w:hAnsi="Arial"/>
      <w:b/>
      <w:i/>
      <w:sz w:val="30"/>
      <w:szCs w:val="20"/>
      <w:lang w:val="es-ES_tradnl" w:eastAsia="es-ES"/>
    </w:rPr>
  </w:style>
  <w:style w:type="paragraph" w:customStyle="1" w:styleId="corte5transcripcionCar">
    <w:name w:val="corte5 transcripcion Car"/>
    <w:basedOn w:val="Normal"/>
    <w:link w:val="corte5transcripcionCarCar"/>
    <w:rsid w:val="00511A93"/>
    <w:pPr>
      <w:spacing w:after="0" w:line="360" w:lineRule="auto"/>
      <w:ind w:left="709" w:right="709"/>
      <w:jc w:val="both"/>
    </w:pPr>
    <w:rPr>
      <w:rFonts w:ascii="Arial" w:eastAsia="Times New Roman" w:hAnsi="Arial"/>
      <w:b/>
      <w:i/>
      <w:sz w:val="30"/>
      <w:szCs w:val="20"/>
      <w:lang w:val="es-ES_tradnl" w:eastAsia="es-ES"/>
    </w:rPr>
  </w:style>
  <w:style w:type="character" w:customStyle="1" w:styleId="corte5transcripcionCarCar">
    <w:name w:val="corte5 transcripcion Car Car"/>
    <w:link w:val="corte5transcripcionCar"/>
    <w:rsid w:val="00511A93"/>
    <w:rPr>
      <w:rFonts w:ascii="Arial" w:eastAsia="Times New Roman" w:hAnsi="Arial"/>
      <w:b/>
      <w:i/>
      <w:sz w:val="30"/>
      <w:lang w:val="es-ES_tradnl" w:eastAsia="es-ES"/>
    </w:rPr>
  </w:style>
  <w:style w:type="paragraph" w:customStyle="1" w:styleId="corte4fondoCarCarCarCarCarCarCarCarCarCarCarCarCarCarCarCarCarCar">
    <w:name w:val="corte4 fondo Car Car Car Car Car Car Car Car Car Car Car Car Car Car Car Car Car Car"/>
    <w:basedOn w:val="Normal"/>
    <w:uiPriority w:val="99"/>
    <w:rsid w:val="00511A93"/>
    <w:pPr>
      <w:spacing w:after="0" w:line="360" w:lineRule="auto"/>
      <w:ind w:firstLine="709"/>
      <w:jc w:val="both"/>
    </w:pPr>
    <w:rPr>
      <w:rFonts w:ascii="Arial" w:eastAsia="Times New Roman" w:hAnsi="Arial" w:cs="Arial"/>
      <w:sz w:val="30"/>
      <w:szCs w:val="20"/>
      <w:lang w:val="es-ES_tradnl" w:eastAsia="es-MX"/>
    </w:rPr>
  </w:style>
  <w:style w:type="character" w:customStyle="1" w:styleId="b1">
    <w:name w:val="b1"/>
    <w:rsid w:val="00511A93"/>
    <w:rPr>
      <w:color w:val="000000"/>
    </w:rPr>
  </w:style>
  <w:style w:type="paragraph" w:styleId="Puesto">
    <w:name w:val="Title"/>
    <w:aliases w:val="Título"/>
    <w:basedOn w:val="Normal"/>
    <w:link w:val="TtuloCar"/>
    <w:uiPriority w:val="1"/>
    <w:qFormat/>
    <w:rsid w:val="00511A93"/>
    <w:pPr>
      <w:spacing w:after="0" w:line="240" w:lineRule="auto"/>
      <w:jc w:val="center"/>
    </w:pPr>
    <w:rPr>
      <w:rFonts w:ascii="Arial" w:eastAsia="Times New Roman" w:hAnsi="Arial"/>
      <w:b/>
      <w:bCs/>
      <w:sz w:val="24"/>
      <w:szCs w:val="24"/>
      <w:lang w:val="es-ES" w:eastAsia="es-ES"/>
    </w:rPr>
  </w:style>
  <w:style w:type="character" w:customStyle="1" w:styleId="TtuloCar">
    <w:name w:val="Título Car"/>
    <w:aliases w:val="Puesto Car1"/>
    <w:link w:val="Puesto"/>
    <w:rsid w:val="00511A93"/>
    <w:rPr>
      <w:rFonts w:ascii="Arial" w:eastAsia="Times New Roman" w:hAnsi="Arial"/>
      <w:b/>
      <w:bCs/>
      <w:sz w:val="24"/>
      <w:szCs w:val="24"/>
      <w:lang w:val="es-ES" w:eastAsia="es-ES"/>
    </w:rPr>
  </w:style>
  <w:style w:type="paragraph" w:customStyle="1" w:styleId="BodyText21">
    <w:name w:val="Body Text 21"/>
    <w:basedOn w:val="Normal"/>
    <w:uiPriority w:val="99"/>
    <w:rsid w:val="00511A93"/>
    <w:pPr>
      <w:overflowPunct w:val="0"/>
      <w:autoSpaceDE w:val="0"/>
      <w:autoSpaceDN w:val="0"/>
      <w:adjustRightInd w:val="0"/>
      <w:spacing w:after="0" w:line="240" w:lineRule="auto"/>
      <w:ind w:firstLine="708"/>
      <w:jc w:val="center"/>
      <w:textAlignment w:val="baseline"/>
    </w:pPr>
    <w:rPr>
      <w:rFonts w:ascii="Arial" w:eastAsia="Times New Roman" w:hAnsi="Arial"/>
      <w:b/>
      <w:sz w:val="24"/>
      <w:szCs w:val="20"/>
      <w:lang w:eastAsia="es-ES"/>
    </w:rPr>
  </w:style>
  <w:style w:type="table" w:customStyle="1" w:styleId="Tablaconcuadrcula111">
    <w:name w:val="Tabla con cuadrícula111"/>
    <w:basedOn w:val="Tablanormal"/>
    <w:next w:val="Tablaconcuadrcula"/>
    <w:uiPriority w:val="59"/>
    <w:rsid w:val="00511A9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1">
    <w:name w:val="Tabla con cuadrícula21"/>
    <w:basedOn w:val="Tablanormal"/>
    <w:next w:val="Tablaconcuadrcula"/>
    <w:uiPriority w:val="59"/>
    <w:rsid w:val="00511A9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3">
    <w:name w:val="Tabla con cuadrícula3"/>
    <w:basedOn w:val="Tablanormal"/>
    <w:next w:val="Tablaconcuadrcula"/>
    <w:uiPriority w:val="59"/>
    <w:rsid w:val="00511A9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4">
    <w:name w:val="Tabla con cuadrícula4"/>
    <w:basedOn w:val="Tablanormal"/>
    <w:next w:val="Tablaconcuadrcula"/>
    <w:uiPriority w:val="59"/>
    <w:rsid w:val="00511A9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5">
    <w:name w:val="Tabla con cuadrícula5"/>
    <w:basedOn w:val="Tablanormal"/>
    <w:next w:val="Tablaconcuadrcula"/>
    <w:uiPriority w:val="59"/>
    <w:rsid w:val="00511A9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6">
    <w:name w:val="Tabla con cuadrícula6"/>
    <w:basedOn w:val="Tablanormal"/>
    <w:next w:val="Tablaconcuadrcula"/>
    <w:uiPriority w:val="59"/>
    <w:rsid w:val="00511A9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7">
    <w:name w:val="Tabla con cuadrícula7"/>
    <w:basedOn w:val="Tablanormal"/>
    <w:next w:val="Tablaconcuadrcula"/>
    <w:uiPriority w:val="59"/>
    <w:rsid w:val="00511A93"/>
    <w:rPr>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aconcuadrcula8">
    <w:name w:val="Tabla con cuadrícula8"/>
    <w:basedOn w:val="Tablanormal"/>
    <w:next w:val="Tablaconcuadrcula"/>
    <w:uiPriority w:val="59"/>
    <w:rsid w:val="00511A93"/>
    <w:rPr>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aconcuadrcula9">
    <w:name w:val="Tabla con cuadrícula9"/>
    <w:basedOn w:val="Tablanormal"/>
    <w:next w:val="Tablaconcuadrcula"/>
    <w:uiPriority w:val="59"/>
    <w:rsid w:val="00511A93"/>
    <w:rPr>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Sinlista2">
    <w:name w:val="Sin lista2"/>
    <w:next w:val="Sinlista"/>
    <w:uiPriority w:val="99"/>
    <w:semiHidden/>
    <w:unhideWhenUsed/>
    <w:rsid w:val="00511A93"/>
  </w:style>
  <w:style w:type="paragraph" w:customStyle="1" w:styleId="Textosinformato1">
    <w:name w:val="Texto sin formato1"/>
    <w:basedOn w:val="Normal"/>
    <w:uiPriority w:val="99"/>
    <w:rsid w:val="00511A93"/>
    <w:pPr>
      <w:spacing w:after="0" w:line="240" w:lineRule="auto"/>
    </w:pPr>
    <w:rPr>
      <w:rFonts w:ascii="Courier New" w:eastAsia="Times New Roman" w:hAnsi="Courier New"/>
      <w:sz w:val="20"/>
      <w:szCs w:val="20"/>
      <w:lang w:val="es-ES_tradnl" w:eastAsia="es-ES"/>
    </w:rPr>
  </w:style>
  <w:style w:type="table" w:customStyle="1" w:styleId="Tablaconcuadrcula10">
    <w:name w:val="Tabla con cuadrícula10"/>
    <w:basedOn w:val="Tablanormal"/>
    <w:next w:val="Tablaconcuadrcula"/>
    <w:uiPriority w:val="59"/>
    <w:rsid w:val="00511A9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Textoennegrita">
    <w:name w:val="Strong"/>
    <w:uiPriority w:val="22"/>
    <w:qFormat/>
    <w:rsid w:val="00511A93"/>
    <w:rPr>
      <w:b/>
      <w:bCs/>
    </w:rPr>
  </w:style>
  <w:style w:type="table" w:customStyle="1" w:styleId="Tablaconcuadrcula1111">
    <w:name w:val="Tabla con cuadrícula1111"/>
    <w:basedOn w:val="Tablanormal"/>
    <w:next w:val="Tablaconcuadrcula"/>
    <w:uiPriority w:val="59"/>
    <w:rsid w:val="00511A93"/>
    <w:rPr>
      <w:rFonts w:eastAsia="Times New Roman"/>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aconcuadrcula12">
    <w:name w:val="Tabla con cuadrícula12"/>
    <w:basedOn w:val="Tablanormal"/>
    <w:next w:val="Tablaconcuadrcula"/>
    <w:uiPriority w:val="59"/>
    <w:rsid w:val="00511A93"/>
    <w:rPr>
      <w:rFonts w:eastAsia="Times New Roman"/>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aconcuadrcula13">
    <w:name w:val="Tabla con cuadrícula13"/>
    <w:basedOn w:val="Tablanormal"/>
    <w:next w:val="Tablaconcuadrcula"/>
    <w:uiPriority w:val="59"/>
    <w:rsid w:val="00511A93"/>
    <w:rPr>
      <w:rFonts w:eastAsia="Times New Roman"/>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Subttulo">
    <w:name w:val="Subtitle"/>
    <w:basedOn w:val="Normal"/>
    <w:link w:val="SubttuloCar"/>
    <w:qFormat/>
    <w:rsid w:val="00511A93"/>
    <w:pPr>
      <w:spacing w:after="0" w:line="240" w:lineRule="auto"/>
      <w:jc w:val="right"/>
    </w:pPr>
    <w:rPr>
      <w:rFonts w:ascii="Arial" w:eastAsia="Times New Roman" w:hAnsi="Arial"/>
      <w:sz w:val="24"/>
      <w:szCs w:val="20"/>
      <w:lang w:val="es-ES" w:eastAsia="es-ES"/>
    </w:rPr>
  </w:style>
  <w:style w:type="character" w:customStyle="1" w:styleId="SubttuloCar">
    <w:name w:val="Subtítulo Car"/>
    <w:link w:val="Subttulo"/>
    <w:rsid w:val="00511A93"/>
    <w:rPr>
      <w:rFonts w:ascii="Arial" w:eastAsia="Times New Roman" w:hAnsi="Arial"/>
      <w:sz w:val="24"/>
      <w:lang w:val="es-ES" w:eastAsia="es-ES"/>
    </w:rPr>
  </w:style>
  <w:style w:type="paragraph" w:customStyle="1" w:styleId="Sangria">
    <w:name w:val="Sangria"/>
    <w:basedOn w:val="Normal"/>
    <w:uiPriority w:val="99"/>
    <w:rsid w:val="00511A93"/>
    <w:pPr>
      <w:spacing w:after="264" w:line="264" w:lineRule="exact"/>
      <w:ind w:left="240"/>
      <w:jc w:val="both"/>
    </w:pPr>
    <w:rPr>
      <w:rFonts w:ascii="Times" w:eastAsia="Times New Roman" w:hAnsi="Times"/>
      <w:szCs w:val="20"/>
      <w:lang w:val="es-ES" w:eastAsia="es-ES"/>
    </w:rPr>
  </w:style>
  <w:style w:type="paragraph" w:customStyle="1" w:styleId="FABIAN">
    <w:name w:val="FABIAN"/>
    <w:basedOn w:val="Normal"/>
    <w:rsid w:val="00511A93"/>
    <w:pPr>
      <w:overflowPunct w:val="0"/>
      <w:autoSpaceDE w:val="0"/>
      <w:autoSpaceDN w:val="0"/>
      <w:adjustRightInd w:val="0"/>
      <w:spacing w:before="20" w:after="20" w:line="240" w:lineRule="auto"/>
      <w:ind w:firstLine="284"/>
      <w:jc w:val="both"/>
      <w:textAlignment w:val="baseline"/>
    </w:pPr>
    <w:rPr>
      <w:rFonts w:ascii="Arial" w:eastAsia="Times New Roman" w:hAnsi="Arial"/>
      <w:sz w:val="20"/>
      <w:szCs w:val="20"/>
      <w:lang w:val="es-ES_tradnl" w:eastAsia="es-ES"/>
    </w:rPr>
  </w:style>
  <w:style w:type="paragraph" w:customStyle="1" w:styleId="tsinnum">
    <w:name w:val="t sin num"/>
    <w:basedOn w:val="Textoindependiente"/>
    <w:autoRedefine/>
    <w:uiPriority w:val="99"/>
    <w:rsid w:val="00511A93"/>
    <w:pPr>
      <w:widowControl w:val="0"/>
      <w:tabs>
        <w:tab w:val="clear" w:pos="6739"/>
        <w:tab w:val="left" w:pos="4320"/>
      </w:tabs>
      <w:spacing w:before="20" w:after="20" w:line="256" w:lineRule="exact"/>
      <w:ind w:firstLine="539"/>
    </w:pPr>
    <w:rPr>
      <w:rFonts w:cs="Arial"/>
      <w:sz w:val="20"/>
      <w:szCs w:val="20"/>
    </w:rPr>
  </w:style>
  <w:style w:type="numbering" w:customStyle="1" w:styleId="Sinlista3">
    <w:name w:val="Sin lista3"/>
    <w:next w:val="Sinlista"/>
    <w:uiPriority w:val="99"/>
    <w:semiHidden/>
    <w:unhideWhenUsed/>
    <w:rsid w:val="00511A93"/>
  </w:style>
  <w:style w:type="numbering" w:customStyle="1" w:styleId="Sinlista4">
    <w:name w:val="Sin lista4"/>
    <w:next w:val="Sinlista"/>
    <w:uiPriority w:val="99"/>
    <w:semiHidden/>
    <w:unhideWhenUsed/>
    <w:rsid w:val="00511A93"/>
  </w:style>
  <w:style w:type="paragraph" w:customStyle="1" w:styleId="ROMANOS">
    <w:name w:val="ROMANOS"/>
    <w:basedOn w:val="Normal"/>
    <w:link w:val="ROMANOSCar"/>
    <w:rsid w:val="00511A93"/>
    <w:pPr>
      <w:spacing w:after="101" w:line="216" w:lineRule="atLeast"/>
      <w:ind w:left="810" w:hanging="540"/>
      <w:jc w:val="both"/>
    </w:pPr>
    <w:rPr>
      <w:rFonts w:ascii="Arial" w:eastAsia="Times New Roman" w:hAnsi="Arial"/>
      <w:sz w:val="18"/>
      <w:szCs w:val="20"/>
      <w:lang w:val="es-ES_tradnl" w:eastAsia="es-ES"/>
    </w:rPr>
  </w:style>
  <w:style w:type="paragraph" w:customStyle="1" w:styleId="Pa1">
    <w:name w:val="Pa1"/>
    <w:basedOn w:val="Normal"/>
    <w:next w:val="Normal"/>
    <w:uiPriority w:val="99"/>
    <w:rsid w:val="00511A93"/>
    <w:pPr>
      <w:autoSpaceDE w:val="0"/>
      <w:autoSpaceDN w:val="0"/>
      <w:adjustRightInd w:val="0"/>
      <w:spacing w:after="0" w:line="241" w:lineRule="atLeast"/>
    </w:pPr>
    <w:rPr>
      <w:rFonts w:ascii="Arial" w:hAnsi="Arial"/>
      <w:sz w:val="24"/>
      <w:szCs w:val="24"/>
      <w:lang w:val="es-ES" w:eastAsia="es-ES"/>
    </w:rPr>
  </w:style>
  <w:style w:type="table" w:customStyle="1" w:styleId="Tablaconcuadrcula14">
    <w:name w:val="Tabla con cuadrícula14"/>
    <w:basedOn w:val="Tablanormal"/>
    <w:next w:val="Tablaconcuadrcula"/>
    <w:uiPriority w:val="59"/>
    <w:rsid w:val="00511A93"/>
    <w:rPr>
      <w:rFonts w:ascii="Arial" w:hAnsi="Arial" w:cs="Arial"/>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aconcuadrcula15">
    <w:name w:val="Tabla con cuadrícula15"/>
    <w:basedOn w:val="Tablanormal"/>
    <w:next w:val="Tablaconcuadrcula"/>
    <w:uiPriority w:val="59"/>
    <w:rsid w:val="00511A9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2">
    <w:name w:val="Tabla con cuadrícula22"/>
    <w:basedOn w:val="Tablanormal"/>
    <w:next w:val="Tablaconcuadrcula"/>
    <w:uiPriority w:val="59"/>
    <w:rsid w:val="00511A9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12">
    <w:name w:val="Tabla con cuadrícula112"/>
    <w:basedOn w:val="Tablanormal"/>
    <w:next w:val="Tablaconcuadrcula"/>
    <w:uiPriority w:val="59"/>
    <w:rsid w:val="00511A93"/>
    <w:rPr>
      <w:rFonts w:eastAsia="Times New Roman"/>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aconcuadrcula16">
    <w:name w:val="Tabla con cuadrícula16"/>
    <w:basedOn w:val="Tablanormal"/>
    <w:next w:val="Tablaconcuadrcula"/>
    <w:uiPriority w:val="59"/>
    <w:rsid w:val="00511A93"/>
    <w:rPr>
      <w:rFonts w:ascii="Arial" w:hAnsi="Arial" w:cs="Arial"/>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aconcuadrcula17">
    <w:name w:val="Tabla con cuadrícula17"/>
    <w:basedOn w:val="Tablanormal"/>
    <w:next w:val="Tablaconcuadrcula"/>
    <w:uiPriority w:val="59"/>
    <w:rsid w:val="00511A9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3">
    <w:name w:val="Tabla con cuadrícula23"/>
    <w:basedOn w:val="Tablanormal"/>
    <w:next w:val="Tablaconcuadrcula"/>
    <w:uiPriority w:val="59"/>
    <w:rsid w:val="00511A9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13">
    <w:name w:val="Tabla con cuadrícula113"/>
    <w:basedOn w:val="Tablanormal"/>
    <w:next w:val="Tablaconcuadrcula"/>
    <w:uiPriority w:val="59"/>
    <w:rsid w:val="00511A93"/>
    <w:rPr>
      <w:rFonts w:eastAsia="Times New Roman"/>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aconcuadrcula18">
    <w:name w:val="Tabla con cuadrícula18"/>
    <w:basedOn w:val="Tablanormal"/>
    <w:next w:val="Tablaconcuadrcula"/>
    <w:uiPriority w:val="59"/>
    <w:rsid w:val="00511A93"/>
    <w:rPr>
      <w:rFonts w:ascii="Arial" w:hAnsi="Arial" w:cs="Arial"/>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aconcuadrcula19">
    <w:name w:val="Tabla con cuadrícula19"/>
    <w:basedOn w:val="Tablanormal"/>
    <w:next w:val="Tablaconcuadrcula"/>
    <w:uiPriority w:val="59"/>
    <w:rsid w:val="00511A9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4">
    <w:name w:val="Tabla con cuadrícula24"/>
    <w:basedOn w:val="Tablanormal"/>
    <w:next w:val="Tablaconcuadrcula"/>
    <w:uiPriority w:val="59"/>
    <w:rsid w:val="00511A9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14">
    <w:name w:val="Tabla con cuadrícula114"/>
    <w:basedOn w:val="Tablanormal"/>
    <w:next w:val="Tablaconcuadrcula"/>
    <w:uiPriority w:val="59"/>
    <w:rsid w:val="00511A93"/>
    <w:rPr>
      <w:rFonts w:eastAsia="Times New Roman"/>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aconcuadrcula20">
    <w:name w:val="Tabla con cuadrícula20"/>
    <w:basedOn w:val="Tablanormal"/>
    <w:next w:val="Tablaconcuadrcula"/>
    <w:uiPriority w:val="59"/>
    <w:rsid w:val="00511A93"/>
    <w:rPr>
      <w:rFonts w:ascii="Arial" w:hAnsi="Arial" w:cs="Arial"/>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aconcuadrcula110">
    <w:name w:val="Tabla con cuadrícula110"/>
    <w:basedOn w:val="Tablanormal"/>
    <w:next w:val="Tablaconcuadrcula"/>
    <w:uiPriority w:val="59"/>
    <w:rsid w:val="00511A9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5">
    <w:name w:val="Tabla con cuadrícula25"/>
    <w:basedOn w:val="Tablanormal"/>
    <w:next w:val="Tablaconcuadrcula"/>
    <w:uiPriority w:val="59"/>
    <w:rsid w:val="00511A9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15">
    <w:name w:val="Tabla con cuadrícula115"/>
    <w:basedOn w:val="Tablanormal"/>
    <w:next w:val="Tablaconcuadrcula"/>
    <w:uiPriority w:val="59"/>
    <w:rsid w:val="00511A93"/>
    <w:rPr>
      <w:rFonts w:eastAsia="Times New Roman"/>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Sinlista5">
    <w:name w:val="Sin lista5"/>
    <w:next w:val="Sinlista"/>
    <w:uiPriority w:val="99"/>
    <w:semiHidden/>
    <w:unhideWhenUsed/>
    <w:rsid w:val="00511A93"/>
  </w:style>
  <w:style w:type="paragraph" w:customStyle="1" w:styleId="Textoindependiente31">
    <w:name w:val="Texto independiente 31"/>
    <w:basedOn w:val="Normal"/>
    <w:uiPriority w:val="99"/>
    <w:rsid w:val="00511A93"/>
    <w:pPr>
      <w:overflowPunct w:val="0"/>
      <w:autoSpaceDE w:val="0"/>
      <w:autoSpaceDN w:val="0"/>
      <w:adjustRightInd w:val="0"/>
      <w:spacing w:after="0" w:line="240" w:lineRule="auto"/>
      <w:jc w:val="both"/>
      <w:textAlignment w:val="baseline"/>
    </w:pPr>
    <w:rPr>
      <w:rFonts w:ascii="Arial" w:eastAsia="Times New Roman" w:hAnsi="Arial"/>
      <w:b/>
      <w:sz w:val="24"/>
      <w:szCs w:val="20"/>
      <w:lang w:val="es-ES_tradnl" w:eastAsia="es-ES"/>
    </w:rPr>
  </w:style>
  <w:style w:type="paragraph" w:customStyle="1" w:styleId="CONSI">
    <w:name w:val="CONSI"/>
    <w:uiPriority w:val="99"/>
    <w:rsid w:val="00511A93"/>
    <w:pPr>
      <w:spacing w:before="120" w:after="120" w:line="240" w:lineRule="atLeast"/>
      <w:jc w:val="center"/>
    </w:pPr>
    <w:rPr>
      <w:rFonts w:ascii="Arial" w:eastAsia="Times New Roman" w:hAnsi="Arial"/>
      <w:noProof/>
      <w:lang w:val="es-ES" w:eastAsia="es-ES"/>
    </w:rPr>
  </w:style>
  <w:style w:type="paragraph" w:customStyle="1" w:styleId="Textoindependiente21">
    <w:name w:val="Texto independiente 21"/>
    <w:basedOn w:val="Normal"/>
    <w:rsid w:val="00511A93"/>
    <w:pPr>
      <w:overflowPunct w:val="0"/>
      <w:autoSpaceDE w:val="0"/>
      <w:autoSpaceDN w:val="0"/>
      <w:adjustRightInd w:val="0"/>
      <w:spacing w:after="0" w:line="240" w:lineRule="auto"/>
      <w:jc w:val="center"/>
    </w:pPr>
    <w:rPr>
      <w:rFonts w:ascii="Arial" w:eastAsia="Times New Roman" w:hAnsi="Arial"/>
      <w:b/>
      <w:sz w:val="24"/>
      <w:szCs w:val="20"/>
      <w:lang w:val="es-ES" w:eastAsia="es-ES"/>
    </w:rPr>
  </w:style>
  <w:style w:type="paragraph" w:customStyle="1" w:styleId="Textoindependiente32">
    <w:name w:val="Texto independiente 32"/>
    <w:basedOn w:val="Normal"/>
    <w:uiPriority w:val="99"/>
    <w:rsid w:val="00511A93"/>
    <w:pPr>
      <w:overflowPunct w:val="0"/>
      <w:autoSpaceDE w:val="0"/>
      <w:autoSpaceDN w:val="0"/>
      <w:adjustRightInd w:val="0"/>
      <w:spacing w:after="0" w:line="240" w:lineRule="auto"/>
      <w:jc w:val="both"/>
      <w:textAlignment w:val="baseline"/>
    </w:pPr>
    <w:rPr>
      <w:rFonts w:ascii="Arial" w:eastAsia="Times New Roman" w:hAnsi="Arial"/>
      <w:b/>
      <w:sz w:val="24"/>
      <w:szCs w:val="20"/>
      <w:lang w:val="es-ES_tradnl" w:eastAsia="es-ES"/>
    </w:rPr>
  </w:style>
  <w:style w:type="paragraph" w:customStyle="1" w:styleId="Textoindependiente22">
    <w:name w:val="Texto independiente 22"/>
    <w:basedOn w:val="Normal"/>
    <w:uiPriority w:val="99"/>
    <w:rsid w:val="00511A93"/>
    <w:pPr>
      <w:overflowPunct w:val="0"/>
      <w:autoSpaceDE w:val="0"/>
      <w:autoSpaceDN w:val="0"/>
      <w:adjustRightInd w:val="0"/>
      <w:spacing w:after="0" w:line="240" w:lineRule="auto"/>
      <w:jc w:val="center"/>
    </w:pPr>
    <w:rPr>
      <w:rFonts w:ascii="Arial" w:eastAsia="Times New Roman" w:hAnsi="Arial"/>
      <w:b/>
      <w:sz w:val="24"/>
      <w:szCs w:val="20"/>
      <w:lang w:val="es-ES" w:eastAsia="es-ES"/>
    </w:rPr>
  </w:style>
  <w:style w:type="paragraph" w:customStyle="1" w:styleId="CM9">
    <w:name w:val="CM9"/>
    <w:basedOn w:val="Normal"/>
    <w:next w:val="Normal"/>
    <w:uiPriority w:val="99"/>
    <w:rsid w:val="00511A93"/>
    <w:pPr>
      <w:widowControl w:val="0"/>
      <w:autoSpaceDE w:val="0"/>
      <w:autoSpaceDN w:val="0"/>
      <w:adjustRightInd w:val="0"/>
      <w:spacing w:after="210" w:line="240" w:lineRule="auto"/>
    </w:pPr>
    <w:rPr>
      <w:rFonts w:ascii="Times New Roman" w:eastAsia="Times New Roman" w:hAnsi="Times New Roman"/>
      <w:sz w:val="24"/>
      <w:szCs w:val="24"/>
      <w:lang w:eastAsia="es-MX"/>
    </w:rPr>
  </w:style>
  <w:style w:type="paragraph" w:customStyle="1" w:styleId="CM6">
    <w:name w:val="CM6"/>
    <w:basedOn w:val="Normal"/>
    <w:next w:val="Normal"/>
    <w:uiPriority w:val="99"/>
    <w:rsid w:val="00511A93"/>
    <w:pPr>
      <w:widowControl w:val="0"/>
      <w:autoSpaceDE w:val="0"/>
      <w:autoSpaceDN w:val="0"/>
      <w:adjustRightInd w:val="0"/>
      <w:spacing w:after="0" w:line="268" w:lineRule="atLeast"/>
    </w:pPr>
    <w:rPr>
      <w:rFonts w:ascii="Times New Roman" w:eastAsia="Times New Roman" w:hAnsi="Times New Roman"/>
      <w:sz w:val="24"/>
      <w:szCs w:val="24"/>
      <w:lang w:eastAsia="es-MX"/>
    </w:rPr>
  </w:style>
  <w:style w:type="paragraph" w:customStyle="1" w:styleId="CM7">
    <w:name w:val="CM7"/>
    <w:basedOn w:val="Default"/>
    <w:next w:val="Default"/>
    <w:uiPriority w:val="99"/>
    <w:rsid w:val="00511A93"/>
    <w:pPr>
      <w:widowControl w:val="0"/>
      <w:spacing w:after="533"/>
    </w:pPr>
    <w:rPr>
      <w:rFonts w:ascii="Times New Roman" w:eastAsia="Times New Roman" w:hAnsi="Times New Roman"/>
      <w:color w:val="auto"/>
      <w:lang w:eastAsia="es-MX"/>
    </w:rPr>
  </w:style>
  <w:style w:type="paragraph" w:customStyle="1" w:styleId="CM5">
    <w:name w:val="CM5"/>
    <w:basedOn w:val="Default"/>
    <w:next w:val="Default"/>
    <w:uiPriority w:val="99"/>
    <w:rsid w:val="00511A93"/>
    <w:pPr>
      <w:widowControl w:val="0"/>
      <w:spacing w:line="273" w:lineRule="atLeast"/>
    </w:pPr>
    <w:rPr>
      <w:rFonts w:ascii="Times New Roman" w:eastAsia="Times New Roman" w:hAnsi="Times New Roman"/>
      <w:color w:val="auto"/>
      <w:lang w:eastAsia="es-MX"/>
    </w:rPr>
  </w:style>
  <w:style w:type="character" w:customStyle="1" w:styleId="ROMANOSCar">
    <w:name w:val="ROMANOS Car"/>
    <w:link w:val="ROMANOS"/>
    <w:rsid w:val="00511A93"/>
    <w:rPr>
      <w:rFonts w:ascii="Arial" w:eastAsia="Times New Roman" w:hAnsi="Arial"/>
      <w:sz w:val="18"/>
      <w:lang w:val="es-ES_tradnl" w:eastAsia="es-ES"/>
    </w:rPr>
  </w:style>
  <w:style w:type="paragraph" w:customStyle="1" w:styleId="xl35">
    <w:name w:val="xl35"/>
    <w:basedOn w:val="Normal"/>
    <w:uiPriority w:val="99"/>
    <w:rsid w:val="00511A93"/>
    <w:pPr>
      <w:spacing w:before="100" w:beforeAutospacing="1" w:after="100" w:afterAutospacing="1" w:line="240" w:lineRule="auto"/>
      <w:jc w:val="center"/>
      <w:textAlignment w:val="top"/>
    </w:pPr>
    <w:rPr>
      <w:rFonts w:ascii="Arial Unicode MS" w:eastAsia="Arial Unicode MS" w:hAnsi="Arial Unicode MS" w:cs="Arial Unicode MS"/>
      <w:sz w:val="16"/>
      <w:szCs w:val="16"/>
      <w:lang w:val="es-ES" w:eastAsia="es-ES"/>
    </w:rPr>
  </w:style>
  <w:style w:type="character" w:customStyle="1" w:styleId="textomenu41">
    <w:name w:val="texto_menu41"/>
    <w:rsid w:val="00511A93"/>
    <w:rPr>
      <w:rFonts w:ascii="Arial" w:hAnsi="Arial" w:cs="Arial" w:hint="default"/>
      <w:b/>
      <w:bCs/>
      <w:smallCaps/>
      <w:color w:val="225B4A"/>
      <w:sz w:val="21"/>
      <w:szCs w:val="21"/>
    </w:rPr>
  </w:style>
  <w:style w:type="character" w:customStyle="1" w:styleId="textomenu71">
    <w:name w:val="texto_menu71"/>
    <w:rsid w:val="00511A93"/>
    <w:rPr>
      <w:rFonts w:ascii="Arial" w:hAnsi="Arial" w:cs="Arial" w:hint="default"/>
      <w:smallCaps/>
      <w:color w:val="225B4A"/>
      <w:sz w:val="17"/>
      <w:szCs w:val="17"/>
    </w:rPr>
  </w:style>
  <w:style w:type="paragraph" w:styleId="Textosinformato">
    <w:name w:val="Plain Text"/>
    <w:aliases w:val="Car Car Car Car Car Car Car Car Car Car,Car Car Car Car Car Car Car Car Car Car Car Car,Car Car Car Car Car Car Car Car Car Car Car,Car Car Car Car Car Car Car Car Car"/>
    <w:basedOn w:val="Normal"/>
    <w:link w:val="TextosinformatoCar"/>
    <w:rsid w:val="00511A93"/>
    <w:pPr>
      <w:spacing w:after="0" w:line="240" w:lineRule="auto"/>
    </w:pPr>
    <w:rPr>
      <w:rFonts w:ascii="Courier New" w:eastAsia="Times New Roman" w:hAnsi="Courier New"/>
      <w:sz w:val="20"/>
      <w:szCs w:val="20"/>
      <w:lang w:val="x-none" w:eastAsia="es-ES"/>
    </w:rPr>
  </w:style>
  <w:style w:type="character" w:customStyle="1" w:styleId="TextosinformatoCar">
    <w:name w:val="Texto sin formato Car"/>
    <w:aliases w:val="Car Car Car Car Car Car Car Car Car Car Car1,Car Car Car Car Car Car Car Car Car Car Car Car Car,Car Car Car Car Car Car Car Car Car Car Car Car1,Car Car Car Car Car Car Car Car Car Car1"/>
    <w:link w:val="Textosinformato"/>
    <w:rsid w:val="00511A93"/>
    <w:rPr>
      <w:rFonts w:ascii="Courier New" w:eastAsia="Times New Roman" w:hAnsi="Courier New" w:cs="Courier New"/>
      <w:lang w:eastAsia="es-ES"/>
    </w:rPr>
  </w:style>
  <w:style w:type="paragraph" w:customStyle="1" w:styleId="estilo2">
    <w:name w:val="estilo2"/>
    <w:basedOn w:val="Normal"/>
    <w:uiPriority w:val="99"/>
    <w:rsid w:val="00511A93"/>
    <w:pPr>
      <w:spacing w:before="100" w:beforeAutospacing="1" w:after="100" w:afterAutospacing="1" w:line="240" w:lineRule="auto"/>
    </w:pPr>
    <w:rPr>
      <w:rFonts w:ascii="Arial" w:eastAsia="Times New Roman" w:hAnsi="Arial" w:cs="Arial"/>
      <w:sz w:val="14"/>
      <w:szCs w:val="14"/>
      <w:lang w:val="es-ES" w:eastAsia="es-ES"/>
    </w:rPr>
  </w:style>
  <w:style w:type="character" w:customStyle="1" w:styleId="definicion">
    <w:name w:val="definicion"/>
    <w:rsid w:val="00511A93"/>
  </w:style>
  <w:style w:type="character" w:customStyle="1" w:styleId="notas">
    <w:name w:val="notas"/>
    <w:rsid w:val="00511A93"/>
  </w:style>
  <w:style w:type="character" w:customStyle="1" w:styleId="apple-converted-space">
    <w:name w:val="apple-converted-space"/>
    <w:rsid w:val="00511A93"/>
  </w:style>
  <w:style w:type="character" w:customStyle="1" w:styleId="red">
    <w:name w:val="red"/>
    <w:rsid w:val="00511A93"/>
  </w:style>
  <w:style w:type="numbering" w:customStyle="1" w:styleId="Sinlista6">
    <w:name w:val="Sin lista6"/>
    <w:next w:val="Sinlista"/>
    <w:uiPriority w:val="99"/>
    <w:semiHidden/>
    <w:unhideWhenUsed/>
    <w:rsid w:val="00511A93"/>
  </w:style>
  <w:style w:type="table" w:customStyle="1" w:styleId="Tablaconcuadrcula26">
    <w:name w:val="Tabla con cuadrícula26"/>
    <w:basedOn w:val="Tablanormal"/>
    <w:next w:val="Tablaconcuadrcula"/>
    <w:uiPriority w:val="59"/>
    <w:rsid w:val="00511A93"/>
    <w:rPr>
      <w:rFonts w:eastAsia="Times New Roman"/>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ituloPliego">
    <w:name w:val="TituloPliego"/>
    <w:uiPriority w:val="99"/>
    <w:rsid w:val="00511A93"/>
    <w:pPr>
      <w:spacing w:after="60"/>
      <w:jc w:val="center"/>
    </w:pPr>
    <w:rPr>
      <w:rFonts w:ascii="Arial" w:eastAsia="Times New Roman" w:hAnsi="Arial"/>
      <w:b/>
      <w:sz w:val="22"/>
      <w:lang w:val="es-ES" w:eastAsia="es-ES"/>
    </w:rPr>
  </w:style>
  <w:style w:type="table" w:customStyle="1" w:styleId="Tablaconcuadrcula27">
    <w:name w:val="Tabla con cuadrícula27"/>
    <w:basedOn w:val="Tablanormal"/>
    <w:next w:val="Tablaconcuadrcula"/>
    <w:uiPriority w:val="59"/>
    <w:rsid w:val="00511A9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8">
    <w:name w:val="Tabla con cuadrícula28"/>
    <w:basedOn w:val="Tablanormal"/>
    <w:next w:val="Tablaconcuadrcula"/>
    <w:uiPriority w:val="59"/>
    <w:rsid w:val="00511A93"/>
    <w:rPr>
      <w:rFonts w:eastAsia="Times New Roman"/>
      <w:sz w:val="22"/>
      <w:szCs w:val="22"/>
      <w:lang w:val="es-AR" w:eastAsia="es-A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INCISO">
    <w:name w:val="INCISO"/>
    <w:basedOn w:val="Normal"/>
    <w:rsid w:val="00511A93"/>
    <w:pPr>
      <w:spacing w:after="101" w:line="216" w:lineRule="exact"/>
      <w:ind w:left="1080" w:hanging="360"/>
      <w:jc w:val="both"/>
    </w:pPr>
    <w:rPr>
      <w:rFonts w:ascii="Arial" w:eastAsia="Times New Roman" w:hAnsi="Arial" w:cs="Arial"/>
      <w:sz w:val="18"/>
      <w:szCs w:val="18"/>
      <w:lang w:val="es-ES" w:eastAsia="es-ES"/>
    </w:rPr>
  </w:style>
  <w:style w:type="paragraph" w:customStyle="1" w:styleId="INCISO1">
    <w:name w:val="INCISO 1"/>
    <w:basedOn w:val="INCISO"/>
    <w:uiPriority w:val="99"/>
    <w:rsid w:val="00511A93"/>
    <w:pPr>
      <w:ind w:left="1440"/>
    </w:pPr>
  </w:style>
  <w:style w:type="character" w:styleId="Refdecomentario">
    <w:name w:val="annotation reference"/>
    <w:uiPriority w:val="99"/>
    <w:unhideWhenUsed/>
    <w:rsid w:val="00511A93"/>
    <w:rPr>
      <w:sz w:val="16"/>
      <w:szCs w:val="16"/>
    </w:rPr>
  </w:style>
  <w:style w:type="paragraph" w:styleId="Descripcin">
    <w:name w:val="caption"/>
    <w:aliases w:val="Epígrafe"/>
    <w:basedOn w:val="Normal"/>
    <w:next w:val="Normal"/>
    <w:uiPriority w:val="35"/>
    <w:qFormat/>
    <w:rsid w:val="00511A93"/>
    <w:pPr>
      <w:spacing w:after="0" w:line="240" w:lineRule="auto"/>
      <w:jc w:val="center"/>
    </w:pPr>
    <w:rPr>
      <w:rFonts w:ascii="Tahoma" w:eastAsia="Times New Roman" w:hAnsi="Tahoma"/>
      <w:b/>
      <w:sz w:val="28"/>
      <w:szCs w:val="20"/>
      <w:lang w:val="es-ES" w:eastAsia="es-ES"/>
    </w:rPr>
  </w:style>
  <w:style w:type="paragraph" w:customStyle="1" w:styleId="Estilo">
    <w:name w:val="Estilo"/>
    <w:link w:val="EstiloCar"/>
    <w:uiPriority w:val="99"/>
    <w:qFormat/>
    <w:rsid w:val="00511A93"/>
    <w:pPr>
      <w:widowControl w:val="0"/>
      <w:autoSpaceDE w:val="0"/>
      <w:autoSpaceDN w:val="0"/>
      <w:adjustRightInd w:val="0"/>
    </w:pPr>
    <w:rPr>
      <w:rFonts w:ascii="Arial" w:eastAsia="Times New Roman" w:hAnsi="Arial" w:cs="Arial"/>
      <w:sz w:val="24"/>
      <w:szCs w:val="24"/>
    </w:rPr>
  </w:style>
  <w:style w:type="character" w:customStyle="1" w:styleId="EstiloCar">
    <w:name w:val="Estilo Car"/>
    <w:link w:val="Estilo"/>
    <w:uiPriority w:val="99"/>
    <w:rsid w:val="00E5666C"/>
    <w:rPr>
      <w:rFonts w:ascii="Arial" w:eastAsia="Times New Roman" w:hAnsi="Arial" w:cs="Arial"/>
      <w:sz w:val="24"/>
      <w:szCs w:val="24"/>
    </w:rPr>
  </w:style>
  <w:style w:type="character" w:customStyle="1" w:styleId="PrrafodelistaCar">
    <w:name w:val="Párrafo de lista Car"/>
    <w:aliases w:val="Cita texto Car,TEXTO GENERAL SENTENCIAS Car,Párrafo de lista2 Car,Párrafo de lista1 Car,List Paragraph Car,Footnote Car,List Paragraph1 Car,Colorful List - Accent 11 Car,Trascripción Car,Párrafo Normal Car,Figuras Car,viñetas Car"/>
    <w:link w:val="Prrafodelista"/>
    <w:uiPriority w:val="34"/>
    <w:qFormat/>
    <w:locked/>
    <w:rsid w:val="00E5666C"/>
    <w:rPr>
      <w:sz w:val="22"/>
      <w:szCs w:val="22"/>
      <w:lang w:val="es-ES" w:eastAsia="en-US"/>
    </w:rPr>
  </w:style>
  <w:style w:type="character" w:customStyle="1" w:styleId="AsuntodelcomentarioCar1">
    <w:name w:val="Asunto del comentario Car1"/>
    <w:uiPriority w:val="99"/>
    <w:rsid w:val="00E5666C"/>
    <w:rPr>
      <w:rFonts w:ascii="Calibri" w:eastAsia="Calibri" w:hAnsi="Calibri" w:cs="Times New Roman"/>
      <w:b/>
      <w:sz w:val="20"/>
      <w:szCs w:val="20"/>
      <w:lang w:eastAsia="es-MX"/>
    </w:rPr>
  </w:style>
  <w:style w:type="paragraph" w:customStyle="1" w:styleId="CM2">
    <w:name w:val="CM2"/>
    <w:basedOn w:val="Default"/>
    <w:next w:val="Default"/>
    <w:uiPriority w:val="99"/>
    <w:rsid w:val="00E5666C"/>
    <w:pPr>
      <w:widowControl w:val="0"/>
      <w:spacing w:line="271" w:lineRule="atLeast"/>
    </w:pPr>
    <w:rPr>
      <w:rFonts w:eastAsia="Times New Roman" w:cs="Arial"/>
      <w:color w:val="auto"/>
      <w:lang w:eastAsia="es-MX"/>
    </w:rPr>
  </w:style>
  <w:style w:type="paragraph" w:customStyle="1" w:styleId="CM11">
    <w:name w:val="CM11"/>
    <w:basedOn w:val="Default"/>
    <w:next w:val="Default"/>
    <w:uiPriority w:val="99"/>
    <w:rsid w:val="00E5666C"/>
    <w:pPr>
      <w:widowControl w:val="0"/>
      <w:spacing w:after="288"/>
    </w:pPr>
    <w:rPr>
      <w:rFonts w:eastAsia="Times New Roman" w:cs="Arial"/>
      <w:color w:val="auto"/>
      <w:lang w:eastAsia="es-MX"/>
    </w:rPr>
  </w:style>
  <w:style w:type="paragraph" w:styleId="Revisin">
    <w:name w:val="Revision"/>
    <w:hidden/>
    <w:uiPriority w:val="99"/>
    <w:rsid w:val="00E5666C"/>
    <w:rPr>
      <w:rFonts w:eastAsia="Times New Roman"/>
      <w:sz w:val="22"/>
      <w:szCs w:val="22"/>
    </w:rPr>
  </w:style>
  <w:style w:type="paragraph" w:customStyle="1" w:styleId="m4745031822649709525gmail-msonormal">
    <w:name w:val="m_4745031822649709525gmail-msonormal"/>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paragraph" w:styleId="Textonotaalfinal">
    <w:name w:val="endnote text"/>
    <w:basedOn w:val="Normal"/>
    <w:link w:val="TextonotaalfinalCar"/>
    <w:uiPriority w:val="99"/>
    <w:semiHidden/>
    <w:unhideWhenUsed/>
    <w:rsid w:val="00E5666C"/>
    <w:rPr>
      <w:sz w:val="20"/>
      <w:szCs w:val="20"/>
    </w:rPr>
  </w:style>
  <w:style w:type="character" w:customStyle="1" w:styleId="TextonotaalfinalCar">
    <w:name w:val="Texto nota al final Car"/>
    <w:link w:val="Textonotaalfinal"/>
    <w:uiPriority w:val="99"/>
    <w:semiHidden/>
    <w:rsid w:val="00E5666C"/>
    <w:rPr>
      <w:lang w:eastAsia="en-US"/>
    </w:rPr>
  </w:style>
  <w:style w:type="character" w:styleId="Refdenotaalfinal">
    <w:name w:val="endnote reference"/>
    <w:uiPriority w:val="99"/>
    <w:semiHidden/>
    <w:unhideWhenUsed/>
    <w:rsid w:val="00E5666C"/>
    <w:rPr>
      <w:vertAlign w:val="superscript"/>
    </w:rPr>
  </w:style>
  <w:style w:type="paragraph" w:customStyle="1" w:styleId="paragraph">
    <w:name w:val="paragraph"/>
    <w:basedOn w:val="Normal"/>
    <w:rsid w:val="00E5666C"/>
    <w:pPr>
      <w:spacing w:before="100" w:beforeAutospacing="1" w:after="100" w:afterAutospacing="1" w:line="240" w:lineRule="auto"/>
    </w:pPr>
    <w:rPr>
      <w:rFonts w:ascii="Times New Roman" w:eastAsia="Times New Roman" w:hAnsi="Times New Roman"/>
      <w:sz w:val="24"/>
      <w:szCs w:val="24"/>
      <w:lang w:val="es-ES" w:eastAsia="es-MX"/>
    </w:rPr>
  </w:style>
  <w:style w:type="character" w:customStyle="1" w:styleId="normaltextrun">
    <w:name w:val="normaltextrun"/>
    <w:rsid w:val="00E5666C"/>
  </w:style>
  <w:style w:type="character" w:customStyle="1" w:styleId="eop">
    <w:name w:val="eop"/>
    <w:rsid w:val="00E5666C"/>
  </w:style>
  <w:style w:type="character" w:customStyle="1" w:styleId="spellingerror">
    <w:name w:val="spellingerror"/>
    <w:rsid w:val="00E5666C"/>
  </w:style>
  <w:style w:type="paragraph" w:customStyle="1" w:styleId="Listavistosa-nfasis11">
    <w:name w:val="Lista vistosa - Énfasis 11"/>
    <w:basedOn w:val="Normal"/>
    <w:uiPriority w:val="34"/>
    <w:qFormat/>
    <w:rsid w:val="00E5666C"/>
    <w:pPr>
      <w:ind w:left="720"/>
      <w:contextualSpacing/>
    </w:pPr>
    <w:rPr>
      <w:rFonts w:eastAsia="Times New Roman"/>
    </w:rPr>
  </w:style>
  <w:style w:type="character" w:customStyle="1" w:styleId="negritas">
    <w:name w:val="negritas"/>
    <w:rsid w:val="00E5666C"/>
  </w:style>
  <w:style w:type="paragraph" w:customStyle="1" w:styleId="Titulo2">
    <w:name w:val="Titulo 2"/>
    <w:basedOn w:val="texto"/>
    <w:rsid w:val="00E5666C"/>
    <w:pPr>
      <w:pBdr>
        <w:top w:val="double" w:sz="6" w:space="1" w:color="auto"/>
      </w:pBdr>
      <w:autoSpaceDE/>
      <w:autoSpaceDN/>
      <w:adjustRightInd/>
      <w:spacing w:after="101"/>
      <w:jc w:val="both"/>
      <w:outlineLvl w:val="1"/>
    </w:pPr>
    <w:rPr>
      <w:rFonts w:eastAsia="Times New Roman" w:cs="Arial"/>
      <w:sz w:val="18"/>
      <w:szCs w:val="20"/>
      <w:lang w:eastAsia="zh-CN"/>
    </w:rPr>
  </w:style>
  <w:style w:type="paragraph" w:customStyle="1" w:styleId="Predeterminado">
    <w:name w:val="Predeterminado"/>
    <w:rsid w:val="00E5666C"/>
    <w:pPr>
      <w:widowControl w:val="0"/>
      <w:autoSpaceDE w:val="0"/>
      <w:autoSpaceDN w:val="0"/>
      <w:adjustRightInd w:val="0"/>
    </w:pPr>
    <w:rPr>
      <w:rFonts w:ascii="Times New Roman" w:eastAsia="Times New Roman" w:hAnsi="Times New Roman"/>
      <w:szCs w:val="24"/>
      <w:lang w:val="es-ES_tradnl" w:eastAsia="es-ES"/>
    </w:rPr>
  </w:style>
  <w:style w:type="character" w:styleId="Hipervnculovisitado">
    <w:name w:val="FollowedHyperlink"/>
    <w:uiPriority w:val="99"/>
    <w:semiHidden/>
    <w:unhideWhenUsed/>
    <w:rsid w:val="00E5666C"/>
    <w:rPr>
      <w:color w:val="800080"/>
      <w:u w:val="single"/>
    </w:rPr>
  </w:style>
  <w:style w:type="paragraph" w:customStyle="1" w:styleId="xl66">
    <w:name w:val="xl66"/>
    <w:basedOn w:val="Normal"/>
    <w:rsid w:val="00E5666C"/>
    <w:pPr>
      <w:spacing w:before="100" w:beforeAutospacing="1" w:after="100" w:afterAutospacing="1" w:line="240" w:lineRule="auto"/>
      <w:textAlignment w:val="top"/>
    </w:pPr>
    <w:rPr>
      <w:rFonts w:ascii="Times New Roman" w:eastAsia="Times New Roman" w:hAnsi="Times New Roman"/>
      <w:sz w:val="24"/>
      <w:szCs w:val="24"/>
      <w:lang w:eastAsia="es-MX"/>
    </w:rPr>
  </w:style>
  <w:style w:type="paragraph" w:customStyle="1" w:styleId="xl67">
    <w:name w:val="xl67"/>
    <w:basedOn w:val="Normal"/>
    <w:rsid w:val="00E5666C"/>
    <w:pPr>
      <w:pBdr>
        <w:bottom w:val="single" w:sz="8" w:space="0" w:color="F2F2F2"/>
        <w:right w:val="single" w:sz="8" w:space="0" w:color="F2F2F2"/>
      </w:pBdr>
      <w:shd w:val="clear" w:color="000000" w:fill="7F7F7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68">
    <w:name w:val="xl68"/>
    <w:basedOn w:val="Normal"/>
    <w:rsid w:val="00E5666C"/>
    <w:pPr>
      <w:pBdr>
        <w:bottom w:val="single" w:sz="8" w:space="0" w:color="F2F2F2"/>
      </w:pBdr>
      <w:shd w:val="clear" w:color="000000" w:fill="7F7F7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69">
    <w:name w:val="xl69"/>
    <w:basedOn w:val="Normal"/>
    <w:rsid w:val="00E5666C"/>
    <w:pPr>
      <w:pBdr>
        <w:left w:val="single" w:sz="8" w:space="0" w:color="F2F2F2"/>
        <w:bottom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0">
    <w:name w:val="xl70"/>
    <w:basedOn w:val="Normal"/>
    <w:rsid w:val="00E5666C"/>
    <w:pPr>
      <w:pBdr>
        <w:bottom w:val="single" w:sz="8" w:space="0" w:color="F2F2F2"/>
        <w:right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1">
    <w:name w:val="xl71"/>
    <w:basedOn w:val="Normal"/>
    <w:rsid w:val="00E5666C"/>
    <w:pPr>
      <w:pBdr>
        <w:bottom w:val="single" w:sz="8" w:space="0" w:color="F2F2F2"/>
      </w:pBdr>
      <w:shd w:val="clear" w:color="000000" w:fill="A5A5A5"/>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2">
    <w:name w:val="xl72"/>
    <w:basedOn w:val="Normal"/>
    <w:rsid w:val="00E5666C"/>
    <w:pPr>
      <w:pBdr>
        <w:left w:val="single" w:sz="8" w:space="0" w:color="F2F2F2"/>
        <w:bottom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3">
    <w:name w:val="xl73"/>
    <w:basedOn w:val="Normal"/>
    <w:rsid w:val="00E5666C"/>
    <w:pPr>
      <w:pBdr>
        <w:bottom w:val="single" w:sz="8" w:space="0" w:color="F2F2F2"/>
        <w:right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4">
    <w:name w:val="xl74"/>
    <w:basedOn w:val="Normal"/>
    <w:rsid w:val="00E5666C"/>
    <w:pPr>
      <w:pBdr>
        <w:bottom w:val="single" w:sz="8" w:space="0" w:color="F2F2F2"/>
      </w:pBdr>
      <w:shd w:val="clear" w:color="000000" w:fill="BFBFBF"/>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5">
    <w:name w:val="xl75"/>
    <w:basedOn w:val="Normal"/>
    <w:rsid w:val="00E5666C"/>
    <w:pPr>
      <w:spacing w:before="100" w:beforeAutospacing="1" w:after="100" w:afterAutospacing="1" w:line="240" w:lineRule="auto"/>
      <w:jc w:val="center"/>
      <w:textAlignment w:val="center"/>
    </w:pPr>
    <w:rPr>
      <w:rFonts w:ascii="Times New Roman" w:eastAsia="Times New Roman" w:hAnsi="Times New Roman"/>
      <w:sz w:val="24"/>
      <w:szCs w:val="24"/>
      <w:lang w:eastAsia="es-MX"/>
    </w:rPr>
  </w:style>
  <w:style w:type="paragraph" w:customStyle="1" w:styleId="xl76">
    <w:name w:val="xl76"/>
    <w:basedOn w:val="Normal"/>
    <w:rsid w:val="00E5666C"/>
    <w:pPr>
      <w:pBdr>
        <w:top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7">
    <w:name w:val="xl77"/>
    <w:basedOn w:val="Normal"/>
    <w:rsid w:val="00E5666C"/>
    <w:pPr>
      <w:pBdr>
        <w:top w:val="single" w:sz="8" w:space="0" w:color="F2F2F2"/>
        <w:left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8">
    <w:name w:val="xl78"/>
    <w:basedOn w:val="Normal"/>
    <w:rsid w:val="00E5666C"/>
    <w:pPr>
      <w:pBdr>
        <w:top w:val="single" w:sz="8" w:space="0" w:color="F2F2F2"/>
        <w:left w:val="single" w:sz="8" w:space="0" w:color="F2F2F2"/>
        <w:right w:val="single" w:sz="8" w:space="0" w:color="F2F2F2"/>
      </w:pBdr>
      <w:shd w:val="clear" w:color="000000" w:fill="D8D8D8"/>
      <w:spacing w:before="100" w:beforeAutospacing="1" w:after="100" w:afterAutospacing="1" w:line="240" w:lineRule="auto"/>
      <w:jc w:val="center"/>
      <w:textAlignment w:val="center"/>
    </w:pPr>
    <w:rPr>
      <w:rFonts w:ascii="Courier New" w:eastAsia="Times New Roman" w:hAnsi="Courier New" w:cs="Courier New"/>
      <w:b/>
      <w:bCs/>
      <w:sz w:val="24"/>
      <w:szCs w:val="24"/>
      <w:lang w:eastAsia="es-MX"/>
    </w:rPr>
  </w:style>
  <w:style w:type="paragraph" w:customStyle="1" w:styleId="xl79">
    <w:name w:val="xl79"/>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0">
    <w:name w:val="xl80"/>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1">
    <w:name w:val="xl81"/>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2">
    <w:name w:val="xl82"/>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Courier New" w:eastAsia="Times New Roman" w:hAnsi="Courier New" w:cs="Courier New"/>
      <w:sz w:val="24"/>
      <w:szCs w:val="24"/>
      <w:lang w:eastAsia="es-MX"/>
    </w:rPr>
  </w:style>
  <w:style w:type="paragraph" w:customStyle="1" w:styleId="xl83">
    <w:name w:val="xl83"/>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84">
    <w:name w:val="xl84"/>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85">
    <w:name w:val="xl85"/>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Courier New" w:eastAsia="Times New Roman" w:hAnsi="Courier New" w:cs="Courier New"/>
      <w:sz w:val="24"/>
      <w:szCs w:val="24"/>
      <w:lang w:eastAsia="es-MX"/>
    </w:rPr>
  </w:style>
  <w:style w:type="paragraph" w:customStyle="1" w:styleId="xl64">
    <w:name w:val="xl64"/>
    <w:basedOn w:val="Normal"/>
    <w:rsid w:val="00E5666C"/>
    <w:pPr>
      <w:spacing w:before="100" w:beforeAutospacing="1" w:after="100" w:afterAutospacing="1" w:line="240" w:lineRule="auto"/>
    </w:pPr>
    <w:rPr>
      <w:rFonts w:ascii="Arial" w:eastAsia="Times New Roman" w:hAnsi="Arial" w:cs="Arial"/>
      <w:sz w:val="24"/>
      <w:szCs w:val="24"/>
      <w:lang w:eastAsia="es-MX"/>
    </w:rPr>
  </w:style>
  <w:style w:type="paragraph" w:customStyle="1" w:styleId="xl65">
    <w:name w:val="xl65"/>
    <w:basedOn w:val="Normal"/>
    <w:rsid w:val="00E5666C"/>
    <w:pPr>
      <w:spacing w:before="100" w:beforeAutospacing="1" w:after="100" w:afterAutospacing="1" w:line="240" w:lineRule="auto"/>
      <w:textAlignment w:val="top"/>
    </w:pPr>
    <w:rPr>
      <w:rFonts w:ascii="Arial" w:eastAsia="Times New Roman" w:hAnsi="Arial" w:cs="Arial"/>
      <w:sz w:val="24"/>
      <w:szCs w:val="24"/>
      <w:lang w:eastAsia="es-MX"/>
    </w:rPr>
  </w:style>
  <w:style w:type="paragraph" w:customStyle="1" w:styleId="xl86">
    <w:name w:val="xl86"/>
    <w:basedOn w:val="Normal"/>
    <w:rsid w:val="00E5666C"/>
    <w:pPr>
      <w:pBdr>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87">
    <w:name w:val="xl87"/>
    <w:basedOn w:val="Normal"/>
    <w:rsid w:val="00E5666C"/>
    <w:pPr>
      <w:pBdr>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88">
    <w:name w:val="xl88"/>
    <w:basedOn w:val="Normal"/>
    <w:rsid w:val="00E5666C"/>
    <w:pPr>
      <w:pBdr>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89">
    <w:name w:val="xl89"/>
    <w:basedOn w:val="Normal"/>
    <w:rsid w:val="00E5666C"/>
    <w:pPr>
      <w:pBdr>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0">
    <w:name w:val="xl90"/>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1">
    <w:name w:val="xl91"/>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2">
    <w:name w:val="xl92"/>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3">
    <w:name w:val="xl93"/>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4">
    <w:name w:val="xl94"/>
    <w:basedOn w:val="Normal"/>
    <w:rsid w:val="00E5666C"/>
    <w:pPr>
      <w:pBdr>
        <w:top w:val="dotted" w:sz="4" w:space="0" w:color="969696"/>
        <w:bottom w:val="dotted" w:sz="4" w:space="0" w:color="969696"/>
      </w:pBdr>
      <w:spacing w:before="100" w:beforeAutospacing="1" w:after="100" w:afterAutospacing="1" w:line="240" w:lineRule="auto"/>
      <w:textAlignment w:val="center"/>
    </w:pPr>
    <w:rPr>
      <w:rFonts w:ascii="Arial" w:eastAsia="Times New Roman" w:hAnsi="Arial" w:cs="Arial"/>
      <w:sz w:val="24"/>
      <w:szCs w:val="24"/>
      <w:lang w:eastAsia="es-MX"/>
    </w:rPr>
  </w:style>
  <w:style w:type="paragraph" w:customStyle="1" w:styleId="xl95">
    <w:name w:val="xl95"/>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xl96">
    <w:name w:val="xl96"/>
    <w:basedOn w:val="Normal"/>
    <w:rsid w:val="00E5666C"/>
    <w:pPr>
      <w:pBdr>
        <w:top w:val="dotted" w:sz="4" w:space="0" w:color="969696"/>
        <w:bottom w:val="dotted" w:sz="4" w:space="0" w:color="969696"/>
      </w:pBdr>
      <w:spacing w:before="100" w:beforeAutospacing="1" w:after="100" w:afterAutospacing="1" w:line="240" w:lineRule="auto"/>
      <w:jc w:val="center"/>
      <w:textAlignment w:val="center"/>
    </w:pPr>
    <w:rPr>
      <w:rFonts w:ascii="Arial" w:eastAsia="Times New Roman" w:hAnsi="Arial" w:cs="Arial"/>
      <w:sz w:val="24"/>
      <w:szCs w:val="24"/>
      <w:lang w:eastAsia="es-MX"/>
    </w:rPr>
  </w:style>
  <w:style w:type="paragraph" w:customStyle="1" w:styleId="SECRETARIADELAFUNCIONPUBLICA">
    <w:name w:val="SECRETARIA DE LA FUNCION PUBLICA"/>
    <w:basedOn w:val="Normal"/>
    <w:rsid w:val="00E5666C"/>
    <w:pPr>
      <w:spacing w:after="0" w:line="240" w:lineRule="auto"/>
    </w:pPr>
    <w:rPr>
      <w:rFonts w:ascii="Arial" w:eastAsia="Batang" w:hAnsi="Arial"/>
      <w:kern w:val="18"/>
      <w:sz w:val="18"/>
      <w:szCs w:val="20"/>
      <w:lang w:val="es-ES"/>
    </w:rPr>
  </w:style>
  <w:style w:type="table" w:styleId="Sombreadoclaro">
    <w:name w:val="Light Shading"/>
    <w:basedOn w:val="Tablanormal"/>
    <w:uiPriority w:val="60"/>
    <w:rsid w:val="00E5666C"/>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TtuloCar1">
    <w:name w:val="Título Car1"/>
    <w:rsid w:val="00E5666C"/>
    <w:rPr>
      <w:rFonts w:ascii="Verdana" w:eastAsia="Times New Roman" w:hAnsi="Verdana" w:cs="Times New Roman"/>
      <w:b/>
      <w:sz w:val="28"/>
      <w:szCs w:val="20"/>
      <w:lang w:val="es-ES" w:eastAsia="es-ES"/>
    </w:rPr>
  </w:style>
  <w:style w:type="table" w:styleId="Sombreadoclaro-nfasis5">
    <w:name w:val="Light Shading Accent 5"/>
    <w:basedOn w:val="Tablanormal"/>
    <w:uiPriority w:val="60"/>
    <w:rsid w:val="00E5666C"/>
    <w:rPr>
      <w:color w:val="31849B"/>
      <w:lang w:val="es-ES"/>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character" w:customStyle="1" w:styleId="EncabezadoCar1">
    <w:name w:val="Encabezado Car1"/>
    <w:aliases w:val="encabezado Car1"/>
    <w:uiPriority w:val="99"/>
    <w:semiHidden/>
    <w:rsid w:val="00E5666C"/>
    <w:rPr>
      <w:rFonts w:ascii="Calibri" w:eastAsia="Calibri" w:hAnsi="Calibri" w:cs="Times New Roman"/>
    </w:rPr>
  </w:style>
  <w:style w:type="character" w:customStyle="1" w:styleId="PiedepginaCar1">
    <w:name w:val="Pie de página Car1"/>
    <w:aliases w:val="Car1 Car1"/>
    <w:uiPriority w:val="99"/>
    <w:semiHidden/>
    <w:rsid w:val="00E5666C"/>
    <w:rPr>
      <w:rFonts w:ascii="Calibri" w:eastAsia="Calibri" w:hAnsi="Calibri" w:cs="Times New Roman"/>
    </w:rPr>
  </w:style>
  <w:style w:type="paragraph" w:styleId="Lista2">
    <w:name w:val="List 2"/>
    <w:basedOn w:val="Normal"/>
    <w:uiPriority w:val="99"/>
    <w:unhideWhenUsed/>
    <w:rsid w:val="00E5666C"/>
    <w:pPr>
      <w:ind w:left="566" w:hanging="283"/>
      <w:contextualSpacing/>
    </w:pPr>
  </w:style>
  <w:style w:type="paragraph" w:customStyle="1" w:styleId="Ttulo10">
    <w:name w:val="Título1"/>
    <w:basedOn w:val="Normal"/>
    <w:qFormat/>
    <w:rsid w:val="00E5666C"/>
    <w:pPr>
      <w:spacing w:after="0" w:line="240" w:lineRule="auto"/>
      <w:jc w:val="center"/>
    </w:pPr>
    <w:rPr>
      <w:rFonts w:ascii="Cambria" w:eastAsia="Times New Roman" w:hAnsi="Cambria"/>
      <w:spacing w:val="-10"/>
      <w:kern w:val="28"/>
      <w:sz w:val="56"/>
      <w:szCs w:val="56"/>
      <w:lang w:eastAsia="es-ES"/>
    </w:rPr>
  </w:style>
  <w:style w:type="paragraph" w:customStyle="1" w:styleId="Epgrafe1">
    <w:name w:val="Epígrafe1"/>
    <w:basedOn w:val="Normal"/>
    <w:next w:val="Normal"/>
    <w:uiPriority w:val="99"/>
    <w:qFormat/>
    <w:rsid w:val="00E5666C"/>
    <w:pPr>
      <w:spacing w:after="0" w:line="240" w:lineRule="auto"/>
      <w:jc w:val="center"/>
    </w:pPr>
    <w:rPr>
      <w:rFonts w:ascii="Tahoma" w:eastAsia="Times New Roman" w:hAnsi="Tahoma"/>
      <w:b/>
      <w:sz w:val="28"/>
      <w:szCs w:val="20"/>
      <w:lang w:val="es-ES" w:eastAsia="es-ES"/>
    </w:rPr>
  </w:style>
  <w:style w:type="paragraph" w:customStyle="1" w:styleId="xl97">
    <w:name w:val="xl97"/>
    <w:basedOn w:val="Normal"/>
    <w:rsid w:val="00E5666C"/>
    <w:pPr>
      <w:pBdr>
        <w:top w:val="single" w:sz="8" w:space="0" w:color="auto"/>
        <w:left w:val="single" w:sz="8" w:space="0" w:color="auto"/>
        <w:bottom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paragraph" w:customStyle="1" w:styleId="xl98">
    <w:name w:val="xl98"/>
    <w:basedOn w:val="Normal"/>
    <w:rsid w:val="00E5666C"/>
    <w:pPr>
      <w:pBdr>
        <w:top w:val="single" w:sz="8" w:space="0" w:color="auto"/>
        <w:bottom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paragraph" w:customStyle="1" w:styleId="xl99">
    <w:name w:val="xl99"/>
    <w:basedOn w:val="Normal"/>
    <w:rsid w:val="00E5666C"/>
    <w:pPr>
      <w:pBdr>
        <w:top w:val="single" w:sz="8" w:space="0" w:color="auto"/>
        <w:bottom w:val="single" w:sz="8" w:space="0" w:color="auto"/>
        <w:right w:val="single" w:sz="8" w:space="0" w:color="auto"/>
      </w:pBdr>
      <w:shd w:val="clear" w:color="auto" w:fill="BFBFBF"/>
      <w:spacing w:before="100" w:beforeAutospacing="1" w:after="100" w:afterAutospacing="1" w:line="240" w:lineRule="auto"/>
      <w:jc w:val="center"/>
    </w:pPr>
    <w:rPr>
      <w:rFonts w:ascii="Times New Roman" w:eastAsia="Times New Roman" w:hAnsi="Times New Roman"/>
      <w:b/>
      <w:bCs/>
      <w:sz w:val="24"/>
      <w:szCs w:val="24"/>
      <w:lang w:val="es-ES" w:eastAsia="es-ES"/>
    </w:rPr>
  </w:style>
  <w:style w:type="table" w:customStyle="1" w:styleId="Tablaconcuadrcula11111">
    <w:name w:val="Tabla con cuadrícula11111"/>
    <w:basedOn w:val="Tablanormal"/>
    <w:uiPriority w:val="59"/>
    <w:rsid w:val="00E5666C"/>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font5">
    <w:name w:val="font5"/>
    <w:basedOn w:val="Normal"/>
    <w:rsid w:val="00E5666C"/>
    <w:pPr>
      <w:spacing w:before="100" w:beforeAutospacing="1" w:after="100" w:afterAutospacing="1" w:line="240" w:lineRule="auto"/>
    </w:pPr>
    <w:rPr>
      <w:rFonts w:ascii="Arial" w:eastAsia="Times New Roman" w:hAnsi="Arial" w:cs="Arial"/>
      <w:color w:val="FF0000"/>
      <w:sz w:val="18"/>
      <w:szCs w:val="18"/>
      <w:lang w:eastAsia="es-MX"/>
    </w:rPr>
  </w:style>
  <w:style w:type="paragraph" w:customStyle="1" w:styleId="xl100">
    <w:name w:val="xl100"/>
    <w:basedOn w:val="Normal"/>
    <w:rsid w:val="00E5666C"/>
    <w:pPr>
      <w:pBdr>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01">
    <w:name w:val="xl101"/>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02">
    <w:name w:val="xl102"/>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24"/>
      <w:szCs w:val="24"/>
      <w:lang w:eastAsia="es-MX"/>
    </w:rPr>
  </w:style>
  <w:style w:type="paragraph" w:customStyle="1" w:styleId="xl103">
    <w:name w:val="xl103"/>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4">
    <w:name w:val="xl104"/>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sz w:val="20"/>
      <w:szCs w:val="20"/>
      <w:lang w:eastAsia="es-MX"/>
    </w:rPr>
  </w:style>
  <w:style w:type="paragraph" w:customStyle="1" w:styleId="xl105">
    <w:name w:val="xl105"/>
    <w:basedOn w:val="Normal"/>
    <w:rsid w:val="00E5666C"/>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6">
    <w:name w:val="xl106"/>
    <w:basedOn w:val="Normal"/>
    <w:rsid w:val="00E5666C"/>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7">
    <w:name w:val="xl107"/>
    <w:basedOn w:val="Normal"/>
    <w:rsid w:val="00E5666C"/>
    <w:pPr>
      <w:spacing w:before="100" w:beforeAutospacing="1" w:after="100" w:afterAutospacing="1" w:line="240" w:lineRule="auto"/>
    </w:pPr>
    <w:rPr>
      <w:rFonts w:ascii="Times New Roman" w:eastAsia="Times New Roman" w:hAnsi="Times New Roman"/>
      <w:b/>
      <w:bCs/>
      <w:sz w:val="24"/>
      <w:szCs w:val="24"/>
      <w:lang w:eastAsia="es-MX"/>
    </w:rPr>
  </w:style>
  <w:style w:type="paragraph" w:customStyle="1" w:styleId="xl108">
    <w:name w:val="xl108"/>
    <w:basedOn w:val="Normal"/>
    <w:rsid w:val="00E5666C"/>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09">
    <w:name w:val="xl109"/>
    <w:basedOn w:val="Normal"/>
    <w:rsid w:val="00E5666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0">
    <w:name w:val="xl110"/>
    <w:basedOn w:val="Normal"/>
    <w:rsid w:val="00E5666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1">
    <w:name w:val="xl111"/>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2">
    <w:name w:val="xl112"/>
    <w:basedOn w:val="Normal"/>
    <w:rsid w:val="00E5666C"/>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3">
    <w:name w:val="xl113"/>
    <w:basedOn w:val="Normal"/>
    <w:rsid w:val="00E5666C"/>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textAlignment w:val="center"/>
    </w:pPr>
    <w:rPr>
      <w:rFonts w:ascii="Arial" w:eastAsia="Times New Roman" w:hAnsi="Arial" w:cs="Arial"/>
      <w:b/>
      <w:bCs/>
      <w:sz w:val="18"/>
      <w:szCs w:val="18"/>
      <w:lang w:eastAsia="es-MX"/>
    </w:rPr>
  </w:style>
  <w:style w:type="paragraph" w:customStyle="1" w:styleId="xl114">
    <w:name w:val="xl114"/>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paragraph" w:customStyle="1" w:styleId="xl115">
    <w:name w:val="xl115"/>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color w:val="FF0000"/>
      <w:sz w:val="20"/>
      <w:szCs w:val="20"/>
      <w:lang w:eastAsia="es-MX"/>
    </w:rPr>
  </w:style>
  <w:style w:type="paragraph" w:customStyle="1" w:styleId="xl116">
    <w:name w:val="xl116"/>
    <w:basedOn w:val="Normal"/>
    <w:rsid w:val="00E5666C"/>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b/>
      <w:bCs/>
      <w:color w:val="FF0000"/>
      <w:sz w:val="20"/>
      <w:szCs w:val="20"/>
      <w:lang w:eastAsia="es-MX"/>
    </w:rPr>
  </w:style>
  <w:style w:type="paragraph" w:customStyle="1" w:styleId="xl117">
    <w:name w:val="xl117"/>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0"/>
      <w:szCs w:val="20"/>
      <w:lang w:eastAsia="es-MX"/>
    </w:rPr>
  </w:style>
  <w:style w:type="paragraph" w:customStyle="1" w:styleId="xl118">
    <w:name w:val="xl118"/>
    <w:basedOn w:val="Normal"/>
    <w:rsid w:val="00E5666C"/>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20"/>
      <w:szCs w:val="20"/>
      <w:lang w:eastAsia="es-MX"/>
    </w:rPr>
  </w:style>
  <w:style w:type="paragraph" w:customStyle="1" w:styleId="xl119">
    <w:name w:val="xl119"/>
    <w:basedOn w:val="Normal"/>
    <w:rsid w:val="00E5666C"/>
    <w:pPr>
      <w:pBdr>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sz w:val="20"/>
      <w:szCs w:val="20"/>
      <w:lang w:eastAsia="es-MX"/>
    </w:rPr>
  </w:style>
  <w:style w:type="paragraph" w:customStyle="1" w:styleId="xl120">
    <w:name w:val="xl120"/>
    <w:basedOn w:val="Normal"/>
    <w:rsid w:val="00E5666C"/>
    <w:pPr>
      <w:pBdr>
        <w:left w:val="single" w:sz="4" w:space="0" w:color="auto"/>
        <w:bottom w:val="single" w:sz="4" w:space="0" w:color="auto"/>
        <w:right w:val="single" w:sz="4" w:space="0" w:color="auto"/>
      </w:pBdr>
      <w:shd w:val="clear" w:color="000000" w:fill="FABF8F"/>
      <w:spacing w:before="100" w:beforeAutospacing="1" w:after="100" w:afterAutospacing="1" w:line="240" w:lineRule="auto"/>
      <w:textAlignment w:val="center"/>
    </w:pPr>
    <w:rPr>
      <w:rFonts w:ascii="Arial" w:eastAsia="Times New Roman" w:hAnsi="Arial" w:cs="Arial"/>
      <w:b/>
      <w:bCs/>
      <w:sz w:val="20"/>
      <w:szCs w:val="20"/>
      <w:lang w:eastAsia="es-MX"/>
    </w:rPr>
  </w:style>
  <w:style w:type="character" w:customStyle="1" w:styleId="PuestoCar">
    <w:name w:val="Puesto Car"/>
    <w:rsid w:val="00E5666C"/>
    <w:rPr>
      <w:rFonts w:ascii="Calibri Light" w:eastAsia="Times New Roman" w:hAnsi="Calibri Light" w:cs="Times New Roman"/>
      <w:b/>
      <w:bCs/>
      <w:kern w:val="28"/>
      <w:sz w:val="32"/>
      <w:szCs w:val="32"/>
      <w:lang w:val="es-ES" w:eastAsia="en-US"/>
    </w:rPr>
  </w:style>
  <w:style w:type="character" w:customStyle="1" w:styleId="TtuloCar2">
    <w:name w:val="Título Car2"/>
    <w:rsid w:val="00E5666C"/>
    <w:rPr>
      <w:rFonts w:ascii="Verdana" w:eastAsia="Times New Roman" w:hAnsi="Verdana"/>
      <w:b/>
      <w:sz w:val="28"/>
    </w:rPr>
  </w:style>
  <w:style w:type="paragraph" w:styleId="Citadestacada">
    <w:name w:val="Intense Quote"/>
    <w:basedOn w:val="Normal"/>
    <w:next w:val="Normal"/>
    <w:link w:val="CitadestacadaCar"/>
    <w:uiPriority w:val="30"/>
    <w:qFormat/>
    <w:rsid w:val="00E5666C"/>
    <w:pPr>
      <w:pBdr>
        <w:bottom w:val="single" w:sz="4" w:space="4" w:color="4F81BD"/>
      </w:pBdr>
      <w:spacing w:before="200" w:after="280" w:line="240" w:lineRule="auto"/>
      <w:ind w:left="936" w:right="936"/>
    </w:pPr>
    <w:rPr>
      <w:rFonts w:ascii="Times New Roman" w:eastAsia="Times New Roman" w:hAnsi="Times New Roman"/>
      <w:b/>
      <w:bCs/>
      <w:i/>
      <w:iCs/>
      <w:color w:val="4F81BD"/>
      <w:sz w:val="24"/>
      <w:szCs w:val="24"/>
      <w:lang w:val="es-ES" w:eastAsia="es-ES"/>
    </w:rPr>
  </w:style>
  <w:style w:type="character" w:customStyle="1" w:styleId="CitadestacadaCar">
    <w:name w:val="Cita destacada Car"/>
    <w:link w:val="Citadestacada"/>
    <w:uiPriority w:val="30"/>
    <w:rsid w:val="00E5666C"/>
    <w:rPr>
      <w:rFonts w:ascii="Times New Roman" w:eastAsia="Times New Roman" w:hAnsi="Times New Roman"/>
      <w:b/>
      <w:bCs/>
      <w:i/>
      <w:iCs/>
      <w:color w:val="4F81BD"/>
      <w:sz w:val="24"/>
      <w:szCs w:val="24"/>
      <w:lang w:val="es-ES" w:eastAsia="es-ES"/>
    </w:rPr>
  </w:style>
  <w:style w:type="table" w:customStyle="1" w:styleId="Sombreadoclaro1">
    <w:name w:val="Sombreado claro1"/>
    <w:basedOn w:val="Tablanormal"/>
    <w:uiPriority w:val="60"/>
    <w:rsid w:val="00E5666C"/>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Descripcin1">
    <w:name w:val="Descripción1"/>
    <w:basedOn w:val="Normal"/>
    <w:next w:val="Normal"/>
    <w:uiPriority w:val="99"/>
    <w:qFormat/>
    <w:rsid w:val="00E5666C"/>
    <w:pPr>
      <w:spacing w:after="0" w:line="240" w:lineRule="auto"/>
      <w:jc w:val="center"/>
    </w:pPr>
    <w:rPr>
      <w:rFonts w:ascii="Tahoma" w:eastAsia="Times New Roman" w:hAnsi="Tahoma"/>
      <w:b/>
      <w:sz w:val="28"/>
      <w:szCs w:val="20"/>
      <w:lang w:val="es-ES" w:eastAsia="es-ES"/>
    </w:rPr>
  </w:style>
  <w:style w:type="table" w:customStyle="1" w:styleId="Tablaconcuadrcula29">
    <w:name w:val="Tabla con cuadrícula29"/>
    <w:basedOn w:val="Tablanormal"/>
    <w:next w:val="Tablaconcuadrcula"/>
    <w:uiPriority w:val="59"/>
    <w:rsid w:val="00E5666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111">
    <w:name w:val="Sin lista111"/>
    <w:next w:val="Sinlista"/>
    <w:uiPriority w:val="99"/>
    <w:semiHidden/>
    <w:unhideWhenUsed/>
    <w:rsid w:val="00E5666C"/>
  </w:style>
  <w:style w:type="numbering" w:customStyle="1" w:styleId="Sinlista21">
    <w:name w:val="Sin lista21"/>
    <w:next w:val="Sinlista"/>
    <w:uiPriority w:val="99"/>
    <w:semiHidden/>
    <w:unhideWhenUsed/>
    <w:rsid w:val="00E5666C"/>
  </w:style>
  <w:style w:type="table" w:customStyle="1" w:styleId="Sombreadoclaro-nfasis51">
    <w:name w:val="Sombreado claro - Énfasis 51"/>
    <w:basedOn w:val="Tablanormal"/>
    <w:next w:val="Sombreadoclaro-nfasis5"/>
    <w:uiPriority w:val="60"/>
    <w:rsid w:val="00E5666C"/>
    <w:rPr>
      <w:color w:val="2F5496"/>
      <w:lang w:val="es-ES"/>
    </w:rPr>
    <w:tblPr>
      <w:tblStyleRowBandSize w:val="1"/>
      <w:tblStyleColBandSize w:val="1"/>
      <w:tblInd w:w="0" w:type="dxa"/>
      <w:tblBorders>
        <w:top w:val="single" w:sz="8" w:space="0" w:color="4472C4"/>
        <w:bottom w:val="single" w:sz="8" w:space="0" w:color="4472C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lastRow">
      <w:pPr>
        <w:spacing w:before="0" w:after="0" w:line="240" w:lineRule="auto"/>
      </w:pPr>
      <w:rPr>
        <w:b/>
        <w:bCs/>
      </w:rPr>
      <w:tblPr/>
      <w:tcPr>
        <w:tcBorders>
          <w:top w:val="single" w:sz="8" w:space="0" w:color="4472C4"/>
          <w:left w:val="nil"/>
          <w:bottom w:val="single" w:sz="8" w:space="0" w:color="4472C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cPr>
    </w:tblStylePr>
    <w:tblStylePr w:type="band1Horz">
      <w:tblPr/>
      <w:tcPr>
        <w:tcBorders>
          <w:left w:val="nil"/>
          <w:right w:val="nil"/>
          <w:insideH w:val="nil"/>
          <w:insideV w:val="nil"/>
        </w:tcBorders>
        <w:shd w:val="clear" w:color="auto" w:fill="D0DBF0"/>
      </w:tcPr>
    </w:tblStylePr>
  </w:style>
  <w:style w:type="table" w:customStyle="1" w:styleId="Tablaconcuadrcula116">
    <w:name w:val="Tabla con cuadrícula116"/>
    <w:basedOn w:val="Tablanormal"/>
    <w:rsid w:val="00E5666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17">
    <w:name w:val="Tabla con cuadrícula117"/>
    <w:basedOn w:val="Tablanormal"/>
    <w:uiPriority w:val="59"/>
    <w:rsid w:val="00E5666C"/>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aconcuadrcula210">
    <w:name w:val="Tabla con cuadrícula210"/>
    <w:basedOn w:val="Tablanormal"/>
    <w:uiPriority w:val="59"/>
    <w:rsid w:val="00E5666C"/>
    <w:rPr>
      <w:rFonts w:ascii="Arial" w:hAnsi="Arial" w:cs="Arial"/>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aconcuadrcula1112">
    <w:name w:val="Tabla con cuadrícula1112"/>
    <w:basedOn w:val="Tablanormal"/>
    <w:uiPriority w:val="59"/>
    <w:rsid w:val="00E5666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11">
    <w:name w:val="Tabla con cuadrícula211"/>
    <w:basedOn w:val="Tablanormal"/>
    <w:uiPriority w:val="59"/>
    <w:rsid w:val="00E5666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31">
    <w:name w:val="Tabla con cuadrícula31"/>
    <w:basedOn w:val="Tablanormal"/>
    <w:uiPriority w:val="59"/>
    <w:rsid w:val="00E5666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41">
    <w:name w:val="Tabla con cuadrícula41"/>
    <w:basedOn w:val="Tablanormal"/>
    <w:uiPriority w:val="59"/>
    <w:rsid w:val="00E5666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51">
    <w:name w:val="Tabla con cuadrícula51"/>
    <w:basedOn w:val="Tablanormal"/>
    <w:uiPriority w:val="59"/>
    <w:rsid w:val="00E5666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61">
    <w:name w:val="Tabla con cuadrícula61"/>
    <w:basedOn w:val="Tablanormal"/>
    <w:uiPriority w:val="59"/>
    <w:rsid w:val="00E5666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71">
    <w:name w:val="Tabla con cuadrícula71"/>
    <w:basedOn w:val="Tablanormal"/>
    <w:uiPriority w:val="59"/>
    <w:rsid w:val="00E5666C"/>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aconcuadrcula81">
    <w:name w:val="Tabla con cuadrícula81"/>
    <w:basedOn w:val="Tablanormal"/>
    <w:uiPriority w:val="59"/>
    <w:rsid w:val="00E5666C"/>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aconcuadrcula91">
    <w:name w:val="Tabla con cuadrícula91"/>
    <w:basedOn w:val="Tablanormal"/>
    <w:uiPriority w:val="59"/>
    <w:rsid w:val="00E5666C"/>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aconcuadrcula111111">
    <w:name w:val="Tabla con cuadrícula111111"/>
    <w:basedOn w:val="Tablanormal"/>
    <w:uiPriority w:val="59"/>
    <w:rsid w:val="00E5666C"/>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aconcuadrcula121">
    <w:name w:val="Tabla con cuadrícula121"/>
    <w:basedOn w:val="Tablanormal"/>
    <w:uiPriority w:val="59"/>
    <w:rsid w:val="00E5666C"/>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aconcuadrcula131">
    <w:name w:val="Tabla con cuadrícula131"/>
    <w:basedOn w:val="Tablanormal"/>
    <w:uiPriority w:val="59"/>
    <w:rsid w:val="00E5666C"/>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aconcuadrcula151">
    <w:name w:val="Tabla con cuadrícula151"/>
    <w:basedOn w:val="Tablanormal"/>
    <w:uiPriority w:val="59"/>
    <w:rsid w:val="00E5666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21">
    <w:name w:val="Tabla con cuadrícula221"/>
    <w:basedOn w:val="Tablanormal"/>
    <w:uiPriority w:val="59"/>
    <w:rsid w:val="00E5666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121">
    <w:name w:val="Tabla con cuadrícula1121"/>
    <w:basedOn w:val="Tablanormal"/>
    <w:uiPriority w:val="59"/>
    <w:rsid w:val="00E5666C"/>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aconcuadrcula171">
    <w:name w:val="Tabla con cuadrícula171"/>
    <w:basedOn w:val="Tablanormal"/>
    <w:uiPriority w:val="59"/>
    <w:rsid w:val="00E5666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31">
    <w:name w:val="Tabla con cuadrícula231"/>
    <w:basedOn w:val="Tablanormal"/>
    <w:uiPriority w:val="59"/>
    <w:rsid w:val="00E5666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131">
    <w:name w:val="Tabla con cuadrícula1131"/>
    <w:basedOn w:val="Tablanormal"/>
    <w:uiPriority w:val="59"/>
    <w:rsid w:val="00E5666C"/>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aconcuadrcula191">
    <w:name w:val="Tabla con cuadrícula191"/>
    <w:basedOn w:val="Tablanormal"/>
    <w:uiPriority w:val="59"/>
    <w:rsid w:val="00E5666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41">
    <w:name w:val="Tabla con cuadrícula241"/>
    <w:basedOn w:val="Tablanormal"/>
    <w:uiPriority w:val="59"/>
    <w:rsid w:val="00E5666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141">
    <w:name w:val="Tabla con cuadrícula1141"/>
    <w:basedOn w:val="Tablanormal"/>
    <w:uiPriority w:val="59"/>
    <w:rsid w:val="00E5666C"/>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aconcuadrcula1101">
    <w:name w:val="Tabla con cuadrícula1101"/>
    <w:basedOn w:val="Tablanormal"/>
    <w:uiPriority w:val="59"/>
    <w:rsid w:val="00E5666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51">
    <w:name w:val="Tabla con cuadrícula251"/>
    <w:basedOn w:val="Tablanormal"/>
    <w:uiPriority w:val="59"/>
    <w:rsid w:val="00E5666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151">
    <w:name w:val="Tabla con cuadrícula1151"/>
    <w:basedOn w:val="Tablanormal"/>
    <w:uiPriority w:val="59"/>
    <w:rsid w:val="00E5666C"/>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aconcuadrcula261">
    <w:name w:val="Tabla con cuadrícula261"/>
    <w:basedOn w:val="Tablanormal"/>
    <w:uiPriority w:val="59"/>
    <w:rsid w:val="00E5666C"/>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71">
    <w:name w:val="Tabla con cuadrícula271"/>
    <w:basedOn w:val="Tablanormal"/>
    <w:uiPriority w:val="59"/>
    <w:rsid w:val="00E5666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81">
    <w:name w:val="Tabla con cuadrícula281"/>
    <w:basedOn w:val="Tablanormal"/>
    <w:uiPriority w:val="59"/>
    <w:rsid w:val="00E5666C"/>
    <w:rPr>
      <w:rFonts w:eastAsia="Times New Roman"/>
      <w:lang w:val="es-AR" w:eastAsia="es-A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aconcuadrcula4-nfasis31">
    <w:name w:val="Tabla con cuadrícula 4 - Énfasis 31"/>
    <w:basedOn w:val="Tablanormal"/>
    <w:uiPriority w:val="49"/>
    <w:rsid w:val="00E5666C"/>
    <w:tblPr>
      <w:tblStyleRowBandSize w:val="1"/>
      <w:tblStyleColBandSize w:val="1"/>
      <w:tblInd w:w="0" w:type="dxa"/>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CellMar>
        <w:top w:w="0" w:type="dxa"/>
        <w:left w:w="108" w:type="dxa"/>
        <w:bottom w:w="0" w:type="dxa"/>
        <w:right w:w="108" w:type="dxa"/>
      </w:tblCellMar>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customStyle="1" w:styleId="Tabladecuadrcula4-nfasis31">
    <w:name w:val="Tabla de cuadrícula 4 - Énfasis 31"/>
    <w:basedOn w:val="Tablanormal"/>
    <w:uiPriority w:val="49"/>
    <w:rsid w:val="00E5666C"/>
    <w:tblPr>
      <w:tblStyleRowBandSize w:val="1"/>
      <w:tblStyleColBandSize w:val="1"/>
      <w:tblInd w:w="0" w:type="dxa"/>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CellMar>
        <w:top w:w="0" w:type="dxa"/>
        <w:left w:w="108" w:type="dxa"/>
        <w:bottom w:w="0" w:type="dxa"/>
        <w:right w:w="108" w:type="dxa"/>
      </w:tblCellMar>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character" w:customStyle="1" w:styleId="st1">
    <w:name w:val="st1"/>
    <w:rsid w:val="00E5666C"/>
  </w:style>
  <w:style w:type="paragraph" w:customStyle="1" w:styleId="xl121">
    <w:name w:val="xl121"/>
    <w:basedOn w:val="Normal"/>
    <w:rsid w:val="00E5666C"/>
    <w:pPr>
      <w:pBdr>
        <w:left w:val="single" w:sz="4" w:space="0" w:color="auto"/>
        <w:bottom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2">
    <w:name w:val="xl122"/>
    <w:basedOn w:val="Normal"/>
    <w:rsid w:val="00E5666C"/>
    <w:pPr>
      <w:pBdr>
        <w:bottom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3">
    <w:name w:val="xl123"/>
    <w:basedOn w:val="Normal"/>
    <w:rsid w:val="00E5666C"/>
    <w:pPr>
      <w:pBdr>
        <w:bottom w:val="single" w:sz="4" w:space="0" w:color="auto"/>
        <w:right w:val="single" w:sz="4" w:space="0" w:color="auto"/>
      </w:pBdr>
      <w:spacing w:before="100" w:beforeAutospacing="1" w:after="100" w:afterAutospacing="1" w:line="240" w:lineRule="auto"/>
      <w:jc w:val="center"/>
    </w:pPr>
    <w:rPr>
      <w:rFonts w:ascii="Arial" w:eastAsia="Times New Roman" w:hAnsi="Arial" w:cs="Arial"/>
      <w:b/>
      <w:bCs/>
      <w:sz w:val="24"/>
      <w:szCs w:val="24"/>
      <w:lang w:eastAsia="es-MX"/>
    </w:rPr>
  </w:style>
  <w:style w:type="paragraph" w:customStyle="1" w:styleId="xl124">
    <w:name w:val="xl124"/>
    <w:basedOn w:val="Normal"/>
    <w:rsid w:val="00E5666C"/>
    <w:pPr>
      <w:pBdr>
        <w:top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es-MX"/>
    </w:rPr>
  </w:style>
  <w:style w:type="paragraph" w:customStyle="1" w:styleId="xl125">
    <w:name w:val="xl125"/>
    <w:basedOn w:val="Normal"/>
    <w:rsid w:val="00E5666C"/>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es-MX"/>
    </w:rPr>
  </w:style>
  <w:style w:type="table" w:customStyle="1" w:styleId="Tablaconcuadrcula30">
    <w:name w:val="Tabla con cuadrícula30"/>
    <w:basedOn w:val="Tablanormal"/>
    <w:next w:val="Tablaconcuadrcula"/>
    <w:uiPriority w:val="39"/>
    <w:rsid w:val="00E5666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32">
    <w:name w:val="Tabla con cuadrícula32"/>
    <w:basedOn w:val="Tablanormal"/>
    <w:next w:val="Tablaconcuadrcula"/>
    <w:uiPriority w:val="39"/>
    <w:rsid w:val="00E5666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33">
    <w:name w:val="Tabla con cuadrícula33"/>
    <w:basedOn w:val="Tablanormal"/>
    <w:next w:val="Tablaconcuadrcula"/>
    <w:uiPriority w:val="39"/>
    <w:rsid w:val="00E5666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34">
    <w:name w:val="Tabla con cuadrícula34"/>
    <w:basedOn w:val="Tablanormal"/>
    <w:next w:val="Tablaconcuadrcula"/>
    <w:uiPriority w:val="39"/>
    <w:rsid w:val="00E5666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ont6">
    <w:name w:val="font6"/>
    <w:basedOn w:val="Normal"/>
    <w:rsid w:val="00E5666C"/>
    <w:pPr>
      <w:spacing w:before="100" w:beforeAutospacing="1" w:after="100" w:afterAutospacing="1" w:line="240" w:lineRule="auto"/>
    </w:pPr>
    <w:rPr>
      <w:rFonts w:ascii="Arial" w:eastAsia="Times New Roman" w:hAnsi="Arial" w:cs="Arial"/>
      <w:color w:val="000000"/>
      <w:sz w:val="18"/>
      <w:szCs w:val="18"/>
      <w:u w:val="single"/>
      <w:lang w:eastAsia="es-MX"/>
    </w:rPr>
  </w:style>
  <w:style w:type="paragraph" w:customStyle="1" w:styleId="font7">
    <w:name w:val="font7"/>
    <w:basedOn w:val="Normal"/>
    <w:rsid w:val="00E5666C"/>
    <w:pPr>
      <w:spacing w:before="100" w:beforeAutospacing="1" w:after="100" w:afterAutospacing="1" w:line="240" w:lineRule="auto"/>
    </w:pPr>
    <w:rPr>
      <w:rFonts w:ascii="Arial" w:eastAsia="Times New Roman" w:hAnsi="Arial" w:cs="Arial"/>
      <w:color w:val="FF0000"/>
      <w:sz w:val="18"/>
      <w:szCs w:val="18"/>
      <w:lang w:eastAsia="es-MX"/>
    </w:rPr>
  </w:style>
  <w:style w:type="paragraph" w:customStyle="1" w:styleId="xl63">
    <w:name w:val="xl63"/>
    <w:basedOn w:val="Normal"/>
    <w:rsid w:val="00E5666C"/>
    <w:pPr>
      <w:pBdr>
        <w:top w:val="single" w:sz="8" w:space="0" w:color="auto"/>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26">
    <w:name w:val="xl126"/>
    <w:basedOn w:val="Normal"/>
    <w:rsid w:val="00E5666C"/>
    <w:pPr>
      <w:pBdr>
        <w:top w:val="single" w:sz="8" w:space="0" w:color="auto"/>
        <w:left w:val="single" w:sz="12" w:space="0" w:color="969696"/>
        <w:bottom w:val="single" w:sz="12" w:space="0" w:color="96969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27">
    <w:name w:val="xl127"/>
    <w:basedOn w:val="Normal"/>
    <w:rsid w:val="00E5666C"/>
    <w:pPr>
      <w:pBdr>
        <w:top w:val="single" w:sz="8" w:space="0" w:color="auto"/>
        <w:bottom w:val="single" w:sz="12" w:space="0" w:color="96969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28">
    <w:name w:val="xl128"/>
    <w:basedOn w:val="Normal"/>
    <w:rsid w:val="00E5666C"/>
    <w:pPr>
      <w:pBdr>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29">
    <w:name w:val="xl129"/>
    <w:basedOn w:val="Normal"/>
    <w:rsid w:val="00E5666C"/>
    <w:pPr>
      <w:pBdr>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30">
    <w:name w:val="xl130"/>
    <w:basedOn w:val="Normal"/>
    <w:rsid w:val="00E5666C"/>
    <w:pPr>
      <w:pBdr>
        <w:left w:val="single" w:sz="8" w:space="0" w:color="auto"/>
        <w:right w:val="single" w:sz="8" w:space="0" w:color="auto"/>
      </w:pBdr>
      <w:shd w:val="clear" w:color="000000" w:fill="DDDDDD"/>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31">
    <w:name w:val="xl131"/>
    <w:basedOn w:val="Normal"/>
    <w:rsid w:val="00E5666C"/>
    <w:pPr>
      <w:pBdr>
        <w:right w:val="single" w:sz="8" w:space="0" w:color="auto"/>
      </w:pBdr>
      <w:shd w:val="clear" w:color="000000" w:fill="DDDDDD"/>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32">
    <w:name w:val="xl132"/>
    <w:basedOn w:val="Normal"/>
    <w:rsid w:val="00E5666C"/>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33">
    <w:name w:val="xl133"/>
    <w:basedOn w:val="Normal"/>
    <w:rsid w:val="00E5666C"/>
    <w:pPr>
      <w:pBdr>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4">
    <w:name w:val="xl134"/>
    <w:basedOn w:val="Normal"/>
    <w:rsid w:val="00E5666C"/>
    <w:pPr>
      <w:pBdr>
        <w:top w:val="single" w:sz="8" w:space="0" w:color="auto"/>
        <w:left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5">
    <w:name w:val="xl135"/>
    <w:basedOn w:val="Normal"/>
    <w:rsid w:val="00E5666C"/>
    <w:pPr>
      <w:pBdr>
        <w:left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6">
    <w:name w:val="xl136"/>
    <w:basedOn w:val="Normal"/>
    <w:rsid w:val="00E5666C"/>
    <w:pPr>
      <w:pBdr>
        <w:left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37">
    <w:name w:val="xl137"/>
    <w:basedOn w:val="Normal"/>
    <w:rsid w:val="00E5666C"/>
    <w:pPr>
      <w:pBdr>
        <w:left w:val="single" w:sz="8" w:space="0" w:color="auto"/>
        <w:bottom w:val="single" w:sz="8" w:space="0" w:color="000000"/>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38">
    <w:name w:val="xl138"/>
    <w:basedOn w:val="Normal"/>
    <w:rsid w:val="00E5666C"/>
    <w:pPr>
      <w:pBdr>
        <w:right w:val="single" w:sz="8" w:space="0" w:color="auto"/>
      </w:pBdr>
      <w:spacing w:before="100" w:beforeAutospacing="1" w:after="100" w:afterAutospacing="1" w:line="240" w:lineRule="auto"/>
      <w:jc w:val="both"/>
      <w:textAlignment w:val="center"/>
    </w:pPr>
    <w:rPr>
      <w:rFonts w:ascii="Arial" w:eastAsia="Times New Roman" w:hAnsi="Arial" w:cs="Arial"/>
      <w:sz w:val="18"/>
      <w:szCs w:val="18"/>
      <w:lang w:eastAsia="es-MX"/>
    </w:rPr>
  </w:style>
  <w:style w:type="paragraph" w:customStyle="1" w:styleId="xl139">
    <w:name w:val="xl139"/>
    <w:basedOn w:val="Normal"/>
    <w:rsid w:val="00E5666C"/>
    <w:pPr>
      <w:pBdr>
        <w:top w:val="single" w:sz="8" w:space="0" w:color="auto"/>
        <w:bottom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0">
    <w:name w:val="xl140"/>
    <w:basedOn w:val="Normal"/>
    <w:rsid w:val="00E5666C"/>
    <w:pPr>
      <w:pBdr>
        <w:left w:val="single" w:sz="8" w:space="0" w:color="auto"/>
        <w:bottom w:val="single" w:sz="8" w:space="0" w:color="000000"/>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1">
    <w:name w:val="xl141"/>
    <w:basedOn w:val="Normal"/>
    <w:rsid w:val="00E5666C"/>
    <w:pPr>
      <w:pBdr>
        <w:left w:val="single" w:sz="8" w:space="0" w:color="auto"/>
        <w:bottom w:val="single" w:sz="8" w:space="0" w:color="000000"/>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2">
    <w:name w:val="xl142"/>
    <w:basedOn w:val="Normal"/>
    <w:rsid w:val="00E5666C"/>
    <w:pPr>
      <w:pBdr>
        <w:top w:val="single" w:sz="8" w:space="0" w:color="000000"/>
        <w:left w:val="single" w:sz="8" w:space="0" w:color="auto"/>
        <w:right w:val="single" w:sz="8" w:space="0" w:color="auto"/>
      </w:pBdr>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3">
    <w:name w:val="xl143"/>
    <w:basedOn w:val="Normal"/>
    <w:rsid w:val="00E5666C"/>
    <w:pPr>
      <w:pBdr>
        <w:top w:val="single" w:sz="8" w:space="0" w:color="000000"/>
        <w:left w:val="single" w:sz="8" w:space="0" w:color="auto"/>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44">
    <w:name w:val="xl144"/>
    <w:basedOn w:val="Normal"/>
    <w:rsid w:val="00E5666C"/>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45">
    <w:name w:val="xl145"/>
    <w:basedOn w:val="Normal"/>
    <w:rsid w:val="00E5666C"/>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46">
    <w:name w:val="xl146"/>
    <w:basedOn w:val="Normal"/>
    <w:rsid w:val="00E5666C"/>
    <w:pPr>
      <w:pBdr>
        <w:left w:val="single" w:sz="12" w:space="0" w:color="969696"/>
        <w:bottom w:val="single" w:sz="8" w:space="0" w:color="auto"/>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7">
    <w:name w:val="xl147"/>
    <w:basedOn w:val="Normal"/>
    <w:rsid w:val="00E5666C"/>
    <w:pPr>
      <w:pBdr>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8">
    <w:name w:val="xl148"/>
    <w:basedOn w:val="Normal"/>
    <w:rsid w:val="00E5666C"/>
    <w:pPr>
      <w:pBdr>
        <w:top w:val="single" w:sz="8" w:space="0" w:color="auto"/>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49">
    <w:name w:val="xl149"/>
    <w:basedOn w:val="Normal"/>
    <w:rsid w:val="00E5666C"/>
    <w:pPr>
      <w:pBdr>
        <w:bottom w:val="single" w:sz="12" w:space="0" w:color="969696"/>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50">
    <w:name w:val="xl150"/>
    <w:basedOn w:val="Normal"/>
    <w:rsid w:val="00E5666C"/>
    <w:pPr>
      <w:pBdr>
        <w:top w:val="single" w:sz="8" w:space="0" w:color="auto"/>
        <w:left w:val="single" w:sz="12" w:space="0" w:color="969696"/>
        <w:bottom w:val="single" w:sz="12" w:space="0" w:color="96969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1">
    <w:name w:val="xl151"/>
    <w:basedOn w:val="Normal"/>
    <w:rsid w:val="00E5666C"/>
    <w:pPr>
      <w:pBdr>
        <w:top w:val="single" w:sz="8" w:space="0" w:color="auto"/>
        <w:bottom w:val="single" w:sz="12" w:space="0" w:color="969696"/>
        <w:right w:val="single" w:sz="8" w:space="0" w:color="A6A6A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2">
    <w:name w:val="xl152"/>
    <w:basedOn w:val="Normal"/>
    <w:rsid w:val="00E5666C"/>
    <w:pPr>
      <w:pBdr>
        <w:top w:val="single" w:sz="8" w:space="0" w:color="auto"/>
        <w:left w:val="single" w:sz="8" w:space="0" w:color="auto"/>
        <w:bottom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3">
    <w:name w:val="xl153"/>
    <w:basedOn w:val="Normal"/>
    <w:rsid w:val="00E5666C"/>
    <w:pPr>
      <w:pBdr>
        <w:top w:val="single" w:sz="8" w:space="0" w:color="auto"/>
        <w:bottom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4">
    <w:name w:val="xl154"/>
    <w:basedOn w:val="Normal"/>
    <w:rsid w:val="00E5666C"/>
    <w:pPr>
      <w:pBdr>
        <w:top w:val="single" w:sz="8" w:space="0" w:color="auto"/>
        <w:bottom w:val="single" w:sz="8" w:space="0" w:color="auto"/>
        <w:right w:val="single" w:sz="8" w:space="0" w:color="auto"/>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55">
    <w:name w:val="xl155"/>
    <w:basedOn w:val="Normal"/>
    <w:rsid w:val="00E5666C"/>
    <w:pPr>
      <w:pBdr>
        <w:left w:val="single" w:sz="8" w:space="0" w:color="auto"/>
        <w:bottom w:val="single" w:sz="8" w:space="0" w:color="000000"/>
        <w:right w:val="single" w:sz="8" w:space="0" w:color="auto"/>
      </w:pBdr>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56">
    <w:name w:val="xl156"/>
    <w:basedOn w:val="Normal"/>
    <w:rsid w:val="00E5666C"/>
    <w:pPr>
      <w:pBdr>
        <w:top w:val="single" w:sz="8" w:space="0" w:color="000000"/>
        <w:left w:val="single" w:sz="8" w:space="0" w:color="auto"/>
        <w:right w:val="single" w:sz="8" w:space="0" w:color="auto"/>
      </w:pBdr>
      <w:spacing w:before="100" w:beforeAutospacing="1" w:after="100" w:afterAutospacing="1" w:line="240" w:lineRule="auto"/>
      <w:textAlignment w:val="center"/>
    </w:pPr>
    <w:rPr>
      <w:rFonts w:ascii="Arial" w:eastAsia="Times New Roman" w:hAnsi="Arial" w:cs="Arial"/>
      <w:sz w:val="18"/>
      <w:szCs w:val="18"/>
      <w:lang w:eastAsia="es-MX"/>
    </w:rPr>
  </w:style>
  <w:style w:type="paragraph" w:customStyle="1" w:styleId="xl157">
    <w:name w:val="xl157"/>
    <w:basedOn w:val="Normal"/>
    <w:rsid w:val="00E5666C"/>
    <w:pPr>
      <w:pBdr>
        <w:top w:val="single" w:sz="8" w:space="0" w:color="auto"/>
        <w:bottom w:val="single" w:sz="12" w:space="0" w:color="969696"/>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8">
    <w:name w:val="xl158"/>
    <w:basedOn w:val="Normal"/>
    <w:rsid w:val="00E5666C"/>
    <w:pPr>
      <w:pBdr>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18"/>
      <w:szCs w:val="18"/>
      <w:lang w:eastAsia="es-MX"/>
    </w:rPr>
  </w:style>
  <w:style w:type="paragraph" w:customStyle="1" w:styleId="xl159">
    <w:name w:val="xl159"/>
    <w:basedOn w:val="Normal"/>
    <w:rsid w:val="00E5666C"/>
    <w:pPr>
      <w:pBdr>
        <w:top w:val="single" w:sz="8" w:space="0" w:color="auto"/>
        <w:bottom w:val="single" w:sz="8" w:space="0" w:color="auto"/>
        <w:right w:val="single" w:sz="8" w:space="0" w:color="000000"/>
      </w:pBdr>
      <w:shd w:val="clear" w:color="000000" w:fill="D9D9D9"/>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paragraph" w:customStyle="1" w:styleId="xl160">
    <w:name w:val="xl160"/>
    <w:basedOn w:val="Normal"/>
    <w:rsid w:val="00E5666C"/>
    <w:pPr>
      <w:pBdr>
        <w:left w:val="single" w:sz="12"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1">
    <w:name w:val="xl161"/>
    <w:basedOn w:val="Normal"/>
    <w:rsid w:val="00E5666C"/>
    <w:pPr>
      <w:pBdr>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2">
    <w:name w:val="xl162"/>
    <w:basedOn w:val="Normal"/>
    <w:rsid w:val="00E5666C"/>
    <w:pPr>
      <w:pBdr>
        <w:top w:val="single" w:sz="8" w:space="0" w:color="A6A6A6"/>
        <w:left w:val="single" w:sz="12"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3">
    <w:name w:val="xl163"/>
    <w:basedOn w:val="Normal"/>
    <w:rsid w:val="00E5666C"/>
    <w:pPr>
      <w:pBdr>
        <w:top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4">
    <w:name w:val="xl164"/>
    <w:basedOn w:val="Normal"/>
    <w:rsid w:val="00E5666C"/>
    <w:pPr>
      <w:pBdr>
        <w:top w:val="single" w:sz="8" w:space="0" w:color="A6A6A6"/>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5">
    <w:name w:val="xl165"/>
    <w:basedOn w:val="Normal"/>
    <w:rsid w:val="00E5666C"/>
    <w:pPr>
      <w:pBdr>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6">
    <w:name w:val="xl166"/>
    <w:basedOn w:val="Normal"/>
    <w:rsid w:val="00E5666C"/>
    <w:pPr>
      <w:pBdr>
        <w:left w:val="single" w:sz="12" w:space="0" w:color="969696"/>
        <w:bottom w:val="single" w:sz="8" w:space="0" w:color="96969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7">
    <w:name w:val="xl167"/>
    <w:basedOn w:val="Normal"/>
    <w:rsid w:val="00E5666C"/>
    <w:pPr>
      <w:pBdr>
        <w:top w:val="single" w:sz="8" w:space="0" w:color="A6A6A6"/>
        <w:left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8">
    <w:name w:val="xl168"/>
    <w:basedOn w:val="Normal"/>
    <w:rsid w:val="00E5666C"/>
    <w:pPr>
      <w:pBdr>
        <w:left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69">
    <w:name w:val="xl169"/>
    <w:basedOn w:val="Normal"/>
    <w:rsid w:val="00E5666C"/>
    <w:pPr>
      <w:pBdr>
        <w:left w:val="single" w:sz="8" w:space="0" w:color="A6A6A6"/>
        <w:bottom w:val="single" w:sz="8" w:space="0" w:color="A6A6A6"/>
        <w:right w:val="single" w:sz="8" w:space="0" w:color="A6A6A6"/>
      </w:pBdr>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70">
    <w:name w:val="xl170"/>
    <w:basedOn w:val="Normal"/>
    <w:rsid w:val="00E5666C"/>
    <w:pPr>
      <w:pBdr>
        <w:top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Arial" w:eastAsia="Times New Roman" w:hAnsi="Arial" w:cs="Arial"/>
      <w:color w:val="000000"/>
      <w:sz w:val="18"/>
      <w:szCs w:val="18"/>
      <w:lang w:eastAsia="es-MX"/>
    </w:rPr>
  </w:style>
  <w:style w:type="paragraph" w:customStyle="1" w:styleId="xl171">
    <w:name w:val="xl171"/>
    <w:basedOn w:val="Normal"/>
    <w:rsid w:val="00E5666C"/>
    <w:pPr>
      <w:pBdr>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2">
    <w:name w:val="xl172"/>
    <w:basedOn w:val="Normal"/>
    <w:rsid w:val="00E5666C"/>
    <w:pPr>
      <w:pBdr>
        <w:left w:val="single" w:sz="8" w:space="0" w:color="auto"/>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3">
    <w:name w:val="xl173"/>
    <w:basedOn w:val="Normal"/>
    <w:rsid w:val="00E5666C"/>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both"/>
      <w:textAlignment w:val="center"/>
    </w:pPr>
    <w:rPr>
      <w:rFonts w:ascii="Arial" w:eastAsia="Times New Roman" w:hAnsi="Arial" w:cs="Arial"/>
      <w:color w:val="000000"/>
      <w:sz w:val="18"/>
      <w:szCs w:val="18"/>
      <w:lang w:eastAsia="es-MX"/>
    </w:rPr>
  </w:style>
  <w:style w:type="paragraph" w:customStyle="1" w:styleId="xl174">
    <w:name w:val="xl174"/>
    <w:basedOn w:val="Normal"/>
    <w:rsid w:val="00E5666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5">
    <w:name w:val="xl175"/>
    <w:basedOn w:val="Normal"/>
    <w:rsid w:val="00E5666C"/>
    <w:pPr>
      <w:pBdr>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6">
    <w:name w:val="xl176"/>
    <w:basedOn w:val="Normal"/>
    <w:rsid w:val="00E5666C"/>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18"/>
      <w:szCs w:val="18"/>
      <w:lang w:eastAsia="es-MX"/>
    </w:rPr>
  </w:style>
  <w:style w:type="paragraph" w:customStyle="1" w:styleId="xl177">
    <w:name w:val="xl177"/>
    <w:basedOn w:val="Normal"/>
    <w:rsid w:val="00E5666C"/>
    <w:pPr>
      <w:pBdr>
        <w:top w:val="single" w:sz="8" w:space="0" w:color="auto"/>
        <w:left w:val="single" w:sz="8" w:space="0" w:color="auto"/>
        <w:bottom w:val="single" w:sz="8" w:space="0" w:color="auto"/>
        <w:right w:val="single" w:sz="8" w:space="0" w:color="auto"/>
      </w:pBdr>
      <w:shd w:val="clear" w:color="000000" w:fill="DDDDDD"/>
      <w:spacing w:before="100" w:beforeAutospacing="1" w:after="100" w:afterAutospacing="1" w:line="240" w:lineRule="auto"/>
      <w:textAlignment w:val="center"/>
    </w:pPr>
    <w:rPr>
      <w:rFonts w:ascii="Arial" w:eastAsia="Times New Roman" w:hAnsi="Arial" w:cs="Arial"/>
      <w:b/>
      <w:bCs/>
      <w:color w:val="000000"/>
      <w:sz w:val="18"/>
      <w:szCs w:val="18"/>
      <w:lang w:eastAsia="es-MX"/>
    </w:rPr>
  </w:style>
  <w:style w:type="character" w:customStyle="1" w:styleId="ilfuvd">
    <w:name w:val="ilfuvd"/>
    <w:rsid w:val="00E5666C"/>
  </w:style>
  <w:style w:type="paragraph" w:customStyle="1" w:styleId="Normal1">
    <w:name w:val="Normal1"/>
    <w:rsid w:val="00E5666C"/>
    <w:pPr>
      <w:spacing w:after="200" w:line="276" w:lineRule="auto"/>
    </w:pPr>
    <w:rPr>
      <w:rFonts w:cs="Calibri"/>
      <w:sz w:val="22"/>
      <w:szCs w:val="22"/>
    </w:rPr>
  </w:style>
  <w:style w:type="table" w:customStyle="1" w:styleId="TableNormal">
    <w:name w:val="Table Normal"/>
    <w:qFormat/>
    <w:rsid w:val="00E5666C"/>
    <w:pPr>
      <w:spacing w:after="200" w:line="276" w:lineRule="auto"/>
    </w:pPr>
    <w:rPr>
      <w:rFonts w:cs="Calibri"/>
      <w:sz w:val="22"/>
      <w:szCs w:val="22"/>
    </w:rPr>
    <w:tblPr>
      <w:tblCellMar>
        <w:top w:w="0" w:type="dxa"/>
        <w:left w:w="0" w:type="dxa"/>
        <w:bottom w:w="0" w:type="dxa"/>
        <w:right w:w="0" w:type="dxa"/>
      </w:tblCellMar>
    </w:tblPr>
  </w:style>
  <w:style w:type="paragraph" w:customStyle="1" w:styleId="TableParagraph">
    <w:name w:val="Table Paragraph"/>
    <w:basedOn w:val="Normal"/>
    <w:uiPriority w:val="1"/>
    <w:qFormat/>
    <w:rsid w:val="00E5666C"/>
    <w:pPr>
      <w:widowControl w:val="0"/>
      <w:autoSpaceDE w:val="0"/>
      <w:autoSpaceDN w:val="0"/>
      <w:adjustRightInd w:val="0"/>
      <w:spacing w:after="0" w:line="240" w:lineRule="auto"/>
    </w:pPr>
    <w:rPr>
      <w:rFonts w:ascii="Times New Roman" w:eastAsia="Times New Roman" w:hAnsi="Times New Roman"/>
      <w:sz w:val="24"/>
      <w:szCs w:val="24"/>
      <w:lang w:eastAsia="es-MX"/>
    </w:rPr>
  </w:style>
  <w:style w:type="table" w:customStyle="1" w:styleId="TableGrid">
    <w:name w:val="TableGrid"/>
    <w:rsid w:val="00E5666C"/>
    <w:rPr>
      <w:rFonts w:eastAsia="Times New Roman"/>
      <w:sz w:val="22"/>
      <w:szCs w:val="22"/>
    </w:rPr>
    <w:tblPr>
      <w:tblCellMar>
        <w:top w:w="0" w:type="dxa"/>
        <w:left w:w="0" w:type="dxa"/>
        <w:bottom w:w="0" w:type="dxa"/>
        <w:right w:w="0" w:type="dxa"/>
      </w:tblCellMar>
    </w:tblPr>
  </w:style>
  <w:style w:type="character" w:customStyle="1" w:styleId="A0">
    <w:name w:val="A0"/>
    <w:uiPriority w:val="99"/>
    <w:rsid w:val="00E5666C"/>
    <w:rPr>
      <w:color w:val="000000"/>
      <w:sz w:val="20"/>
      <w:szCs w:val="20"/>
    </w:rPr>
  </w:style>
  <w:style w:type="paragraph" w:customStyle="1" w:styleId="Direccininterior">
    <w:name w:val="Dirección interior"/>
    <w:basedOn w:val="Normal"/>
    <w:rsid w:val="00E5666C"/>
    <w:pPr>
      <w:spacing w:after="5" w:line="255" w:lineRule="auto"/>
      <w:ind w:firstLine="557"/>
      <w:jc w:val="both"/>
    </w:pPr>
    <w:rPr>
      <w:rFonts w:ascii="Arial" w:eastAsia="Arial" w:hAnsi="Arial" w:cs="Arial"/>
      <w:color w:val="000000"/>
      <w:sz w:val="20"/>
      <w:lang w:eastAsia="es-MX"/>
    </w:rPr>
  </w:style>
  <w:style w:type="paragraph" w:styleId="Sangra3detindependiente">
    <w:name w:val="Body Text Indent 3"/>
    <w:basedOn w:val="Normal"/>
    <w:link w:val="Sangra3detindependienteCar"/>
    <w:unhideWhenUsed/>
    <w:rsid w:val="00E5666C"/>
    <w:pPr>
      <w:spacing w:after="120"/>
      <w:ind w:left="283"/>
    </w:pPr>
    <w:rPr>
      <w:sz w:val="16"/>
      <w:szCs w:val="16"/>
    </w:rPr>
  </w:style>
  <w:style w:type="character" w:customStyle="1" w:styleId="Sangra3detindependienteCar">
    <w:name w:val="Sangría 3 de t. independiente Car"/>
    <w:link w:val="Sangra3detindependiente"/>
    <w:rsid w:val="00E5666C"/>
    <w:rPr>
      <w:sz w:val="16"/>
      <w:szCs w:val="16"/>
      <w:lang w:eastAsia="en-US"/>
    </w:rPr>
  </w:style>
  <w:style w:type="paragraph" w:customStyle="1" w:styleId="MapTitle1">
    <w:name w:val="Map Title1"/>
    <w:basedOn w:val="Normal"/>
    <w:next w:val="Normal"/>
    <w:uiPriority w:val="9"/>
    <w:unhideWhenUsed/>
    <w:qFormat/>
    <w:rsid w:val="00E5666C"/>
    <w:pPr>
      <w:keepNext/>
      <w:keepLines/>
      <w:spacing w:before="200" w:after="0"/>
      <w:ind w:left="3087"/>
      <w:outlineLvl w:val="3"/>
    </w:pPr>
    <w:rPr>
      <w:rFonts w:eastAsia="MS Gothic"/>
      <w:b/>
      <w:bCs/>
      <w:i/>
      <w:iCs/>
      <w:color w:val="4F81BD"/>
    </w:rPr>
  </w:style>
  <w:style w:type="paragraph" w:customStyle="1" w:styleId="Ttulo51">
    <w:name w:val="Título 51"/>
    <w:basedOn w:val="Normal"/>
    <w:next w:val="Normal"/>
    <w:uiPriority w:val="9"/>
    <w:unhideWhenUsed/>
    <w:qFormat/>
    <w:rsid w:val="00E5666C"/>
    <w:pPr>
      <w:keepNext/>
      <w:keepLines/>
      <w:spacing w:before="200" w:after="0"/>
      <w:ind w:left="3807"/>
      <w:outlineLvl w:val="4"/>
    </w:pPr>
    <w:rPr>
      <w:rFonts w:eastAsia="MS Gothic"/>
      <w:color w:val="243F60"/>
    </w:rPr>
  </w:style>
  <w:style w:type="paragraph" w:customStyle="1" w:styleId="Ttulo61">
    <w:name w:val="Título 61"/>
    <w:basedOn w:val="Normal"/>
    <w:next w:val="Normal"/>
    <w:uiPriority w:val="9"/>
    <w:unhideWhenUsed/>
    <w:qFormat/>
    <w:rsid w:val="00E5666C"/>
    <w:pPr>
      <w:keepNext/>
      <w:keepLines/>
      <w:spacing w:before="200" w:after="0"/>
      <w:ind w:left="4527"/>
      <w:outlineLvl w:val="5"/>
    </w:pPr>
    <w:rPr>
      <w:rFonts w:eastAsia="MS Gothic"/>
      <w:i/>
      <w:iCs/>
      <w:color w:val="243F60"/>
    </w:rPr>
  </w:style>
  <w:style w:type="paragraph" w:customStyle="1" w:styleId="Ttulo71">
    <w:name w:val="Título 71"/>
    <w:basedOn w:val="Normal"/>
    <w:next w:val="Normal"/>
    <w:uiPriority w:val="9"/>
    <w:unhideWhenUsed/>
    <w:qFormat/>
    <w:rsid w:val="00E5666C"/>
    <w:pPr>
      <w:keepNext/>
      <w:keepLines/>
      <w:spacing w:before="200" w:after="0"/>
      <w:ind w:left="5247"/>
      <w:outlineLvl w:val="6"/>
    </w:pPr>
    <w:rPr>
      <w:rFonts w:eastAsia="MS Gothic"/>
      <w:i/>
      <w:iCs/>
      <w:color w:val="404040"/>
    </w:rPr>
  </w:style>
  <w:style w:type="paragraph" w:customStyle="1" w:styleId="Ttulo81">
    <w:name w:val="Título 81"/>
    <w:basedOn w:val="Normal"/>
    <w:next w:val="Normal"/>
    <w:uiPriority w:val="9"/>
    <w:unhideWhenUsed/>
    <w:qFormat/>
    <w:rsid w:val="00E5666C"/>
    <w:pPr>
      <w:keepNext/>
      <w:keepLines/>
      <w:spacing w:before="200" w:after="0"/>
      <w:ind w:left="5967"/>
      <w:outlineLvl w:val="7"/>
    </w:pPr>
    <w:rPr>
      <w:rFonts w:eastAsia="MS Gothic"/>
      <w:color w:val="404040"/>
      <w:sz w:val="20"/>
      <w:szCs w:val="20"/>
    </w:rPr>
  </w:style>
  <w:style w:type="paragraph" w:customStyle="1" w:styleId="Ttulo91">
    <w:name w:val="Título 91"/>
    <w:basedOn w:val="Normal"/>
    <w:next w:val="Normal"/>
    <w:uiPriority w:val="9"/>
    <w:unhideWhenUsed/>
    <w:qFormat/>
    <w:rsid w:val="00E5666C"/>
    <w:pPr>
      <w:keepNext/>
      <w:keepLines/>
      <w:spacing w:before="200" w:after="0"/>
      <w:ind w:left="6687"/>
      <w:outlineLvl w:val="8"/>
    </w:pPr>
    <w:rPr>
      <w:rFonts w:eastAsia="MS Gothic"/>
      <w:i/>
      <w:iCs/>
      <w:color w:val="404040"/>
      <w:sz w:val="20"/>
      <w:szCs w:val="20"/>
    </w:rPr>
  </w:style>
  <w:style w:type="paragraph" w:customStyle="1" w:styleId="TtulodeTDC1">
    <w:name w:val="Título de TDC1"/>
    <w:basedOn w:val="Ttulo1"/>
    <w:next w:val="Normal"/>
    <w:uiPriority w:val="39"/>
    <w:unhideWhenUsed/>
    <w:qFormat/>
    <w:rsid w:val="00E5666C"/>
    <w:pPr>
      <w:keepLines/>
      <w:spacing w:before="480" w:after="0" w:line="276" w:lineRule="auto"/>
      <w:ind w:hanging="10"/>
      <w:jc w:val="left"/>
      <w:outlineLvl w:val="9"/>
    </w:pPr>
    <w:rPr>
      <w:rFonts w:ascii="Calibri" w:eastAsia="MS Gothic" w:hAnsi="Calibri"/>
      <w:bCs/>
      <w:color w:val="365F91"/>
      <w:sz w:val="28"/>
      <w:szCs w:val="28"/>
      <w:lang w:val="es-MX"/>
    </w:rPr>
  </w:style>
  <w:style w:type="numbering" w:customStyle="1" w:styleId="FIGURASPAC1185">
    <w:name w:val="FIGURASPAC1185"/>
    <w:rsid w:val="00E5666C"/>
    <w:pPr>
      <w:numPr>
        <w:numId w:val="1"/>
      </w:numPr>
    </w:pPr>
  </w:style>
  <w:style w:type="numbering" w:customStyle="1" w:styleId="Estilo25">
    <w:name w:val="Estilo25"/>
    <w:uiPriority w:val="99"/>
    <w:rsid w:val="00E5666C"/>
    <w:pPr>
      <w:numPr>
        <w:numId w:val="2"/>
      </w:numPr>
    </w:pPr>
  </w:style>
  <w:style w:type="numbering" w:customStyle="1" w:styleId="FIGURASPAC165">
    <w:name w:val="FIGURASPAC165"/>
    <w:rsid w:val="00E5666C"/>
    <w:pPr>
      <w:numPr>
        <w:numId w:val="3"/>
      </w:numPr>
    </w:pPr>
  </w:style>
  <w:style w:type="numbering" w:customStyle="1" w:styleId="FIGURASPAC185">
    <w:name w:val="FIGURASPAC185"/>
    <w:rsid w:val="00E5666C"/>
    <w:pPr>
      <w:numPr>
        <w:numId w:val="4"/>
      </w:numPr>
    </w:pPr>
  </w:style>
  <w:style w:type="character" w:customStyle="1" w:styleId="TextodegloboCar1">
    <w:name w:val="Texto de globo Car1"/>
    <w:uiPriority w:val="99"/>
    <w:semiHidden/>
    <w:rsid w:val="00E5666C"/>
    <w:rPr>
      <w:rFonts w:ascii="Segoe UI" w:eastAsia="Times New Roman" w:hAnsi="Segoe UI" w:cs="Segoe UI"/>
      <w:sz w:val="18"/>
      <w:szCs w:val="18"/>
      <w:lang w:eastAsia="es-ES"/>
    </w:rPr>
  </w:style>
  <w:style w:type="character" w:customStyle="1" w:styleId="TextocomentarioCar1">
    <w:name w:val="Texto comentario Car1"/>
    <w:uiPriority w:val="99"/>
    <w:semiHidden/>
    <w:rsid w:val="00E5666C"/>
    <w:rPr>
      <w:rFonts w:ascii="Times New Roman" w:eastAsia="Times New Roman" w:hAnsi="Times New Roman" w:cs="Times New Roman"/>
      <w:sz w:val="20"/>
      <w:szCs w:val="20"/>
      <w:lang w:eastAsia="es-ES"/>
    </w:rPr>
  </w:style>
  <w:style w:type="character" w:customStyle="1" w:styleId="SangradetextonormalCar1">
    <w:name w:val="Sangría de texto normal Car1"/>
    <w:uiPriority w:val="99"/>
    <w:semiHidden/>
    <w:rsid w:val="00E5666C"/>
    <w:rPr>
      <w:rFonts w:ascii="Times New Roman" w:eastAsia="Times New Roman" w:hAnsi="Times New Roman" w:cs="Times New Roman"/>
      <w:sz w:val="24"/>
      <w:szCs w:val="24"/>
      <w:lang w:eastAsia="es-ES"/>
    </w:rPr>
  </w:style>
  <w:style w:type="character" w:customStyle="1" w:styleId="SubttuloCar1">
    <w:name w:val="Subtítulo Car1"/>
    <w:uiPriority w:val="11"/>
    <w:rsid w:val="00E5666C"/>
    <w:rPr>
      <w:rFonts w:eastAsia="Times New Roman"/>
      <w:color w:val="5A5A5A"/>
      <w:spacing w:val="15"/>
      <w:lang w:eastAsia="es-ES"/>
    </w:rPr>
  </w:style>
  <w:style w:type="character" w:customStyle="1" w:styleId="Textoindependiente2Car1">
    <w:name w:val="Texto independiente 2 Car1"/>
    <w:uiPriority w:val="99"/>
    <w:semiHidden/>
    <w:rsid w:val="00E5666C"/>
    <w:rPr>
      <w:rFonts w:ascii="Times New Roman" w:eastAsia="Times New Roman" w:hAnsi="Times New Roman" w:cs="Times New Roman"/>
      <w:sz w:val="24"/>
      <w:szCs w:val="24"/>
      <w:lang w:eastAsia="es-ES"/>
    </w:rPr>
  </w:style>
  <w:style w:type="character" w:customStyle="1" w:styleId="Textoindependiente3Car1">
    <w:name w:val="Texto independiente 3 Car1"/>
    <w:uiPriority w:val="99"/>
    <w:semiHidden/>
    <w:rsid w:val="00E5666C"/>
    <w:rPr>
      <w:rFonts w:ascii="Times New Roman" w:eastAsia="Times New Roman" w:hAnsi="Times New Roman" w:cs="Times New Roman"/>
      <w:sz w:val="16"/>
      <w:szCs w:val="16"/>
      <w:lang w:eastAsia="es-ES"/>
    </w:rPr>
  </w:style>
  <w:style w:type="character" w:customStyle="1" w:styleId="Sangra2detindependienteCar1">
    <w:name w:val="Sangría 2 de t. independiente Car1"/>
    <w:uiPriority w:val="99"/>
    <w:semiHidden/>
    <w:rsid w:val="00E5666C"/>
    <w:rPr>
      <w:rFonts w:ascii="Times New Roman" w:eastAsia="Times New Roman" w:hAnsi="Times New Roman" w:cs="Times New Roman"/>
      <w:sz w:val="24"/>
      <w:szCs w:val="24"/>
      <w:lang w:eastAsia="es-ES"/>
    </w:rPr>
  </w:style>
  <w:style w:type="character" w:customStyle="1" w:styleId="TextosinformatoCar1">
    <w:name w:val="Texto sin formato Car1"/>
    <w:uiPriority w:val="99"/>
    <w:semiHidden/>
    <w:rsid w:val="00E5666C"/>
    <w:rPr>
      <w:rFonts w:ascii="Consolas" w:eastAsia="Times New Roman" w:hAnsi="Consolas" w:cs="Times New Roman"/>
      <w:sz w:val="21"/>
      <w:szCs w:val="21"/>
      <w:lang w:eastAsia="es-ES"/>
    </w:rPr>
  </w:style>
  <w:style w:type="character" w:customStyle="1" w:styleId="Mencinsinresolver1">
    <w:name w:val="Mención sin resolver1"/>
    <w:uiPriority w:val="99"/>
    <w:rsid w:val="00E5666C"/>
    <w:rPr>
      <w:color w:val="605E5C"/>
      <w:shd w:val="clear" w:color="auto" w:fill="E1DFDD"/>
    </w:rPr>
  </w:style>
  <w:style w:type="paragraph" w:styleId="Lista">
    <w:name w:val="List"/>
    <w:basedOn w:val="Normal"/>
    <w:uiPriority w:val="99"/>
    <w:unhideWhenUsed/>
    <w:rsid w:val="00E5666C"/>
    <w:pPr>
      <w:spacing w:after="0" w:line="240" w:lineRule="auto"/>
      <w:ind w:left="283" w:hanging="283"/>
      <w:contextualSpacing/>
      <w:jc w:val="both"/>
    </w:pPr>
    <w:rPr>
      <w:rFonts w:ascii="Times New Roman" w:eastAsia="Times New Roman" w:hAnsi="Times New Roman"/>
      <w:sz w:val="20"/>
      <w:szCs w:val="20"/>
      <w:lang w:val="es-ES" w:eastAsia="es-ES"/>
    </w:rPr>
  </w:style>
  <w:style w:type="table" w:customStyle="1" w:styleId="TableGrid1">
    <w:name w:val="TableGrid1"/>
    <w:rsid w:val="00E5666C"/>
    <w:rPr>
      <w:rFonts w:eastAsia="Times New Roman"/>
      <w:sz w:val="22"/>
      <w:szCs w:val="22"/>
    </w:rPr>
    <w:tblPr>
      <w:tblCellMar>
        <w:top w:w="0" w:type="dxa"/>
        <w:left w:w="0" w:type="dxa"/>
        <w:bottom w:w="0" w:type="dxa"/>
        <w:right w:w="0" w:type="dxa"/>
      </w:tblCellMar>
    </w:tblPr>
  </w:style>
  <w:style w:type="character" w:customStyle="1" w:styleId="TextoindependienteCar1">
    <w:name w:val="Texto independiente Car1"/>
    <w:uiPriority w:val="99"/>
    <w:semiHidden/>
    <w:rsid w:val="00E5666C"/>
    <w:rPr>
      <w:rFonts w:ascii="Times New Roman" w:eastAsia="Times New Roman" w:hAnsi="Times New Roman" w:cs="Times New Roman"/>
      <w:sz w:val="24"/>
      <w:szCs w:val="24"/>
      <w:lang w:eastAsia="es-ES"/>
    </w:rPr>
  </w:style>
  <w:style w:type="character" w:customStyle="1" w:styleId="A3">
    <w:name w:val="A3"/>
    <w:uiPriority w:val="99"/>
    <w:rsid w:val="00E5666C"/>
    <w:rPr>
      <w:rFonts w:cs="Arial"/>
      <w:b/>
      <w:bCs/>
      <w:color w:val="000000"/>
      <w:sz w:val="20"/>
      <w:szCs w:val="20"/>
    </w:rPr>
  </w:style>
  <w:style w:type="character" w:customStyle="1" w:styleId="Textoindependienteprimerasangra2Car">
    <w:name w:val="Texto independiente primera sangría 2 Car"/>
    <w:link w:val="Textoindependienteprimerasangra2"/>
    <w:uiPriority w:val="99"/>
    <w:rsid w:val="00E5666C"/>
  </w:style>
  <w:style w:type="paragraph" w:styleId="Textoindependienteprimerasangra2">
    <w:name w:val="Body Text First Indent 2"/>
    <w:basedOn w:val="Sangradetextonormal"/>
    <w:link w:val="Textoindependienteprimerasangra2Car"/>
    <w:uiPriority w:val="99"/>
    <w:rsid w:val="00E5666C"/>
    <w:pPr>
      <w:tabs>
        <w:tab w:val="left" w:pos="9072"/>
      </w:tabs>
      <w:autoSpaceDE w:val="0"/>
      <w:autoSpaceDN w:val="0"/>
      <w:adjustRightInd w:val="0"/>
      <w:ind w:firstLine="210"/>
      <w:jc w:val="both"/>
    </w:pPr>
    <w:rPr>
      <w:sz w:val="20"/>
      <w:szCs w:val="20"/>
      <w:lang w:val="es-MX" w:eastAsia="es-MX"/>
    </w:rPr>
  </w:style>
  <w:style w:type="character" w:customStyle="1" w:styleId="Textoindependienteprimerasangra2Car1">
    <w:name w:val="Texto independiente primera sangría 2 Car1"/>
    <w:basedOn w:val="SangradetextonormalCar"/>
    <w:uiPriority w:val="99"/>
    <w:semiHidden/>
    <w:rsid w:val="00E5666C"/>
    <w:rPr>
      <w:sz w:val="22"/>
      <w:szCs w:val="22"/>
      <w:lang w:val="es-ES" w:eastAsia="en-US"/>
    </w:rPr>
  </w:style>
  <w:style w:type="paragraph" w:customStyle="1" w:styleId="Pa2">
    <w:name w:val="Pa2"/>
    <w:basedOn w:val="Normal"/>
    <w:next w:val="Normal"/>
    <w:rsid w:val="00E5666C"/>
    <w:pPr>
      <w:tabs>
        <w:tab w:val="left" w:pos="9072"/>
      </w:tabs>
      <w:autoSpaceDE w:val="0"/>
      <w:autoSpaceDN w:val="0"/>
      <w:adjustRightInd w:val="0"/>
      <w:spacing w:after="0" w:line="241" w:lineRule="atLeast"/>
      <w:jc w:val="both"/>
    </w:pPr>
    <w:rPr>
      <w:rFonts w:ascii="Arial" w:hAnsi="Arial" w:cs="Arial"/>
      <w:sz w:val="24"/>
      <w:szCs w:val="24"/>
      <w:lang w:val="es-ES" w:eastAsia="es-ES"/>
    </w:rPr>
  </w:style>
  <w:style w:type="character" w:customStyle="1" w:styleId="apple-style-span">
    <w:name w:val="apple-style-span"/>
    <w:rsid w:val="00E5666C"/>
  </w:style>
  <w:style w:type="paragraph" w:customStyle="1" w:styleId="EstiloArial10ptJustificadoPrimeralnea063cm">
    <w:name w:val="Estilo Arial 10 pt Justificado Primera línea:  0.63 cm"/>
    <w:basedOn w:val="Normal"/>
    <w:autoRedefine/>
    <w:rsid w:val="00E5666C"/>
    <w:pPr>
      <w:tabs>
        <w:tab w:val="left" w:pos="9072"/>
      </w:tabs>
      <w:autoSpaceDE w:val="0"/>
      <w:autoSpaceDN w:val="0"/>
      <w:adjustRightInd w:val="0"/>
      <w:spacing w:after="0" w:line="240" w:lineRule="auto"/>
      <w:ind w:firstLine="360"/>
      <w:jc w:val="both"/>
    </w:pPr>
    <w:rPr>
      <w:rFonts w:ascii="Arial" w:eastAsia="Times New Roman" w:hAnsi="Arial" w:cs="Arial"/>
      <w:i/>
      <w:color w:val="333399"/>
      <w:sz w:val="18"/>
      <w:szCs w:val="18"/>
      <w:lang w:val="es-ES" w:eastAsia="es-ES"/>
    </w:rPr>
  </w:style>
  <w:style w:type="paragraph" w:customStyle="1" w:styleId="Pa99">
    <w:name w:val="Pa99"/>
    <w:basedOn w:val="Default"/>
    <w:next w:val="Default"/>
    <w:uiPriority w:val="99"/>
    <w:rsid w:val="00E5666C"/>
    <w:pPr>
      <w:spacing w:line="201" w:lineRule="atLeast"/>
    </w:pPr>
    <w:rPr>
      <w:rFonts w:cs="Arial"/>
      <w:color w:val="auto"/>
      <w:lang w:val="es-ES"/>
    </w:rPr>
  </w:style>
  <w:style w:type="paragraph" w:customStyle="1" w:styleId="Pa9">
    <w:name w:val="Pa9"/>
    <w:basedOn w:val="Default"/>
    <w:next w:val="Default"/>
    <w:uiPriority w:val="99"/>
    <w:rsid w:val="00E5666C"/>
    <w:pPr>
      <w:spacing w:line="241" w:lineRule="atLeast"/>
    </w:pPr>
    <w:rPr>
      <w:rFonts w:cs="Arial"/>
      <w:color w:val="auto"/>
      <w:lang w:val="es-ES"/>
    </w:rPr>
  </w:style>
  <w:style w:type="paragraph" w:customStyle="1" w:styleId="Pa16">
    <w:name w:val="Pa16"/>
    <w:basedOn w:val="Default"/>
    <w:next w:val="Default"/>
    <w:uiPriority w:val="99"/>
    <w:rsid w:val="00E5666C"/>
    <w:pPr>
      <w:spacing w:line="241" w:lineRule="atLeast"/>
    </w:pPr>
    <w:rPr>
      <w:rFonts w:cs="Arial"/>
      <w:color w:val="auto"/>
      <w:lang w:val="es-ES"/>
    </w:rPr>
  </w:style>
  <w:style w:type="character" w:styleId="Nmerodelnea">
    <w:name w:val="line number"/>
    <w:uiPriority w:val="99"/>
    <w:semiHidden/>
    <w:unhideWhenUsed/>
    <w:rsid w:val="00E5666C"/>
  </w:style>
  <w:style w:type="numbering" w:customStyle="1" w:styleId="Sinlista1111">
    <w:name w:val="Sin lista1111"/>
    <w:next w:val="Sinlista"/>
    <w:uiPriority w:val="99"/>
    <w:semiHidden/>
    <w:unhideWhenUsed/>
    <w:rsid w:val="00E5666C"/>
  </w:style>
  <w:style w:type="numbering" w:customStyle="1" w:styleId="Sinlista12">
    <w:name w:val="Sin lista12"/>
    <w:next w:val="Sinlista"/>
    <w:uiPriority w:val="99"/>
    <w:semiHidden/>
    <w:unhideWhenUsed/>
    <w:rsid w:val="00E5666C"/>
  </w:style>
  <w:style w:type="numbering" w:customStyle="1" w:styleId="Sinlista112">
    <w:name w:val="Sin lista112"/>
    <w:next w:val="Sinlista"/>
    <w:uiPriority w:val="99"/>
    <w:semiHidden/>
    <w:unhideWhenUsed/>
    <w:rsid w:val="00E5666C"/>
  </w:style>
  <w:style w:type="numbering" w:customStyle="1" w:styleId="Sinlista13">
    <w:name w:val="Sin lista13"/>
    <w:next w:val="Sinlista"/>
    <w:uiPriority w:val="99"/>
    <w:semiHidden/>
    <w:unhideWhenUsed/>
    <w:rsid w:val="00E5666C"/>
  </w:style>
  <w:style w:type="numbering" w:customStyle="1" w:styleId="Sinlista113">
    <w:name w:val="Sin lista113"/>
    <w:next w:val="Sinlista"/>
    <w:uiPriority w:val="99"/>
    <w:semiHidden/>
    <w:unhideWhenUsed/>
    <w:rsid w:val="00E5666C"/>
  </w:style>
  <w:style w:type="paragraph" w:customStyle="1" w:styleId="msonormal0">
    <w:name w:val="msonormal"/>
    <w:basedOn w:val="Normal"/>
    <w:rsid w:val="00E5666C"/>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aconcuadrcula35">
    <w:name w:val="Tabla con cuadrícula35"/>
    <w:basedOn w:val="Tablanormal"/>
    <w:next w:val="Tablaconcuadrcula"/>
    <w:uiPriority w:val="39"/>
    <w:rsid w:val="00AF6755"/>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
    <w:name w:val="Table Normal1"/>
    <w:uiPriority w:val="2"/>
    <w:qFormat/>
    <w:rsid w:val="00E6554A"/>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2">
    <w:name w:val="Table Normal2"/>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3">
    <w:name w:val="Table Normal3"/>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eNormal4">
    <w:name w:val="Table Normal4"/>
    <w:uiPriority w:val="2"/>
    <w:qFormat/>
    <w:rsid w:val="001F2355"/>
    <w:pPr>
      <w:widowControl w:val="0"/>
      <w:jc w:val="both"/>
    </w:pPr>
    <w:rPr>
      <w:rFonts w:ascii="Times New Roman" w:eastAsia="Times New Roman" w:hAnsi="Times New Roman"/>
    </w:rPr>
    <w:tblPr>
      <w:tblCellMar>
        <w:top w:w="0" w:type="dxa"/>
        <w:left w:w="0" w:type="dxa"/>
        <w:bottom w:w="0" w:type="dxa"/>
        <w:right w:w="0" w:type="dxa"/>
      </w:tblCellMar>
    </w:tblPr>
  </w:style>
  <w:style w:type="table" w:customStyle="1" w:styleId="Tablaconcuadrcula36">
    <w:name w:val="Tabla con cuadrícula36"/>
    <w:basedOn w:val="Tablanormal"/>
    <w:next w:val="Tablaconcuadrcula"/>
    <w:uiPriority w:val="39"/>
    <w:rsid w:val="004769E7"/>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itulo3Car">
    <w:name w:val="Titulo 3 Car"/>
    <w:link w:val="Titulo3"/>
    <w:uiPriority w:val="99"/>
    <w:locked/>
    <w:rsid w:val="00C27475"/>
    <w:rPr>
      <w:rFonts w:ascii="Arial" w:hAnsi="Arial"/>
      <w:sz w:val="24"/>
    </w:rPr>
  </w:style>
  <w:style w:type="paragraph" w:customStyle="1" w:styleId="Titulo3">
    <w:name w:val="Titulo 3"/>
    <w:basedOn w:val="Prrafodelista"/>
    <w:link w:val="Titulo3Car"/>
    <w:uiPriority w:val="99"/>
    <w:rsid w:val="00C27475"/>
    <w:pPr>
      <w:numPr>
        <w:numId w:val="5"/>
      </w:numPr>
      <w:spacing w:after="120" w:line="320" w:lineRule="exact"/>
      <w:jc w:val="both"/>
    </w:pPr>
    <w:rPr>
      <w:rFonts w:ascii="Arial" w:hAnsi="Arial"/>
      <w:sz w:val="24"/>
      <w:szCs w:val="20"/>
      <w:lang w:val="es-MX" w:eastAsia="es-MX"/>
    </w:rPr>
  </w:style>
  <w:style w:type="table" w:customStyle="1" w:styleId="Tablaconcuadrcula37">
    <w:name w:val="Tabla con cuadrícula37"/>
    <w:basedOn w:val="Tablanormal"/>
    <w:next w:val="Tablaconcuadrcula"/>
    <w:uiPriority w:val="39"/>
    <w:rsid w:val="00D14B63"/>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38">
    <w:name w:val="Tabla con cuadrícula38"/>
    <w:basedOn w:val="Tablanormal"/>
    <w:next w:val="Tablaconcuadrcula"/>
    <w:uiPriority w:val="39"/>
    <w:rsid w:val="007850C8"/>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39">
    <w:name w:val="Tabla con cuadrícula39"/>
    <w:basedOn w:val="Tablanormal"/>
    <w:uiPriority w:val="39"/>
    <w:rsid w:val="002107DC"/>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391">
    <w:name w:val="Tabla con cuadrícula391"/>
    <w:basedOn w:val="Tablanormal"/>
    <w:uiPriority w:val="39"/>
    <w:rsid w:val="002107DC"/>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392">
    <w:name w:val="Tabla con cuadrícula392"/>
    <w:basedOn w:val="Tablanormal"/>
    <w:uiPriority w:val="39"/>
    <w:rsid w:val="00BC6054"/>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inlista7">
    <w:name w:val="Sin lista7"/>
    <w:next w:val="Sinlista"/>
    <w:uiPriority w:val="99"/>
    <w:semiHidden/>
    <w:unhideWhenUsed/>
    <w:rsid w:val="00C974CD"/>
  </w:style>
  <w:style w:type="numbering" w:customStyle="1" w:styleId="Sinlista14">
    <w:name w:val="Sin lista14"/>
    <w:next w:val="Sinlista"/>
    <w:uiPriority w:val="99"/>
    <w:semiHidden/>
    <w:unhideWhenUsed/>
    <w:rsid w:val="00C974CD"/>
  </w:style>
  <w:style w:type="table" w:customStyle="1" w:styleId="Tablaconcuadrcula40">
    <w:name w:val="Tabla con cuadrícula40"/>
    <w:basedOn w:val="Tablanormal"/>
    <w:next w:val="Tablaconcuadrcula"/>
    <w:uiPriority w:val="39"/>
    <w:rsid w:val="00C974CD"/>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18">
    <w:name w:val="Tabla con cuadrícula118"/>
    <w:basedOn w:val="Tablanormal"/>
    <w:next w:val="Tablaconcuadrcula"/>
    <w:uiPriority w:val="39"/>
    <w:rsid w:val="00C974CD"/>
    <w:rPr>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Body">
    <w:name w:val="Body"/>
    <w:rsid w:val="00C974CD"/>
    <w:pPr>
      <w:pBdr>
        <w:top w:val="nil"/>
        <w:left w:val="nil"/>
        <w:bottom w:val="nil"/>
        <w:right w:val="nil"/>
        <w:between w:val="nil"/>
        <w:bar w:val="nil"/>
      </w:pBdr>
      <w:spacing w:after="200" w:line="276" w:lineRule="auto"/>
    </w:pPr>
    <w:rPr>
      <w:rFonts w:cs="Calibri"/>
      <w:color w:val="000000"/>
      <w:sz w:val="22"/>
      <w:szCs w:val="22"/>
      <w:u w:color="000000"/>
      <w:bdr w:val="nil"/>
    </w:rPr>
  </w:style>
  <w:style w:type="paragraph" w:customStyle="1" w:styleId="Piedepagina">
    <w:name w:val="Pie de pagina"/>
    <w:basedOn w:val="Normal"/>
    <w:link w:val="Refdenotaalpie"/>
    <w:uiPriority w:val="99"/>
    <w:rsid w:val="00C974CD"/>
    <w:pPr>
      <w:spacing w:after="160" w:line="240" w:lineRule="exact"/>
    </w:pPr>
    <w:rPr>
      <w:sz w:val="20"/>
      <w:szCs w:val="20"/>
      <w:vertAlign w:val="superscript"/>
      <w:lang w:eastAsia="es-MX"/>
    </w:rPr>
  </w:style>
  <w:style w:type="paragraph" w:styleId="Lista5">
    <w:name w:val="List 5"/>
    <w:basedOn w:val="Normal"/>
    <w:uiPriority w:val="99"/>
    <w:unhideWhenUsed/>
    <w:rsid w:val="00C974CD"/>
    <w:pPr>
      <w:spacing w:after="0" w:line="240" w:lineRule="auto"/>
      <w:ind w:left="1415" w:hanging="283"/>
      <w:contextualSpacing/>
    </w:pPr>
    <w:rPr>
      <w:rFonts w:ascii="Times New Roman" w:eastAsia="Times New Roman" w:hAnsi="Times New Roman"/>
      <w:sz w:val="24"/>
      <w:szCs w:val="24"/>
      <w:lang w:eastAsia="es-MX"/>
    </w:rPr>
  </w:style>
  <w:style w:type="table" w:customStyle="1" w:styleId="TableNormal5">
    <w:name w:val="Table Normal5"/>
    <w:uiPriority w:val="2"/>
    <w:unhideWhenUsed/>
    <w:qFormat/>
    <w:rsid w:val="00C974C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home-text">
    <w:name w:val="home-text"/>
    <w:basedOn w:val="Normal"/>
    <w:rsid w:val="00C974CD"/>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adecuadrcula4-nfasis311">
    <w:name w:val="Tabla de cuadrícula 4 - Énfasis 311"/>
    <w:basedOn w:val="Tablanormal"/>
    <w:uiPriority w:val="49"/>
    <w:rsid w:val="00C974CD"/>
    <w:rPr>
      <w:sz w:val="24"/>
      <w:szCs w:val="24"/>
      <w:lang w:val="es-ES_tradnl" w:eastAsia="en-US"/>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Tabladecuadrcula6concolores-nfasis31">
    <w:name w:val="Tabla de cuadrícula 6 con colores - Énfasis 31"/>
    <w:basedOn w:val="Tablanormal"/>
    <w:uiPriority w:val="51"/>
    <w:rsid w:val="00C974CD"/>
    <w:rPr>
      <w:color w:val="76923C"/>
      <w:sz w:val="24"/>
      <w:szCs w:val="24"/>
      <w:lang w:val="es-ES_tradnl" w:eastAsia="en-US"/>
    </w:rPr>
    <w:tblPr>
      <w:tblStyleRowBandSize w:val="1"/>
      <w:tblStyleColBandSize w:val="1"/>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tblStylePr w:type="firstRow">
      <w:rPr>
        <w:b/>
        <w:bCs/>
      </w:rPr>
      <w:tblPr/>
      <w:tcPr>
        <w:tcBorders>
          <w:bottom w:val="single" w:sz="12" w:space="0" w:color="C2D69B"/>
        </w:tcBorders>
      </w:tcPr>
    </w:tblStylePr>
    <w:tblStylePr w:type="lastRow">
      <w:rPr>
        <w:b/>
        <w:bCs/>
      </w:rPr>
      <w:tblPr/>
      <w:tcPr>
        <w:tcBorders>
          <w:top w:val="doub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Cuadrculadetablaclara1">
    <w:name w:val="Cuadrícula de tabla clara1"/>
    <w:basedOn w:val="Tablanormal"/>
    <w:uiPriority w:val="40"/>
    <w:rsid w:val="00C974CD"/>
    <w:rPr>
      <w:sz w:val="24"/>
      <w:szCs w:val="24"/>
      <w:lang w:val="es-ES_tradnl" w:eastAsia="en-US"/>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Tablanormal11">
    <w:name w:val="Tabla normal 11"/>
    <w:basedOn w:val="Tablanormal"/>
    <w:uiPriority w:val="41"/>
    <w:rsid w:val="00C974CD"/>
    <w:rPr>
      <w:sz w:val="24"/>
      <w:szCs w:val="24"/>
      <w:lang w:val="es-ES_tradnl" w:eastAsia="en-US"/>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m3576454148983475572gmail-msolistparagraph">
    <w:name w:val="m_3576454148983475572gmail-msolistparagraph"/>
    <w:basedOn w:val="Normal"/>
    <w:rsid w:val="00C974CD"/>
    <w:pPr>
      <w:spacing w:before="100" w:beforeAutospacing="1" w:after="100" w:afterAutospacing="1" w:line="240" w:lineRule="auto"/>
    </w:pPr>
    <w:rPr>
      <w:rFonts w:ascii="Times New Roman" w:eastAsia="Times New Roman" w:hAnsi="Times New Roman"/>
      <w:sz w:val="24"/>
      <w:szCs w:val="24"/>
      <w:lang w:val="es-ES" w:eastAsia="es-ES"/>
    </w:rPr>
  </w:style>
  <w:style w:type="paragraph" w:customStyle="1" w:styleId="Standard">
    <w:name w:val="Standard"/>
    <w:rsid w:val="00C974CD"/>
    <w:pPr>
      <w:widowControl w:val="0"/>
      <w:suppressAutoHyphens/>
      <w:autoSpaceDN w:val="0"/>
      <w:textAlignment w:val="baseline"/>
    </w:pPr>
    <w:rPr>
      <w:rFonts w:ascii="Times New Roman" w:eastAsia="Lucida Sans Unicode" w:hAnsi="Times New Roman" w:cs="Mangal"/>
      <w:kern w:val="3"/>
      <w:sz w:val="24"/>
      <w:szCs w:val="24"/>
      <w:lang w:eastAsia="zh-CN" w:bidi="hi-IN"/>
    </w:rPr>
  </w:style>
  <w:style w:type="paragraph" w:styleId="Continuarlista">
    <w:name w:val="List Continue"/>
    <w:basedOn w:val="Normal"/>
    <w:uiPriority w:val="99"/>
    <w:unhideWhenUsed/>
    <w:rsid w:val="00C974CD"/>
    <w:pPr>
      <w:spacing w:after="120"/>
      <w:ind w:left="283"/>
      <w:contextualSpacing/>
    </w:pPr>
    <w:rPr>
      <w:rFonts w:eastAsia="Times New Roman"/>
      <w:lang w:eastAsia="es-MX"/>
    </w:rPr>
  </w:style>
  <w:style w:type="paragraph" w:customStyle="1" w:styleId="Cuerpo">
    <w:name w:val="Cuerpo"/>
    <w:rsid w:val="00C974CD"/>
    <w:pPr>
      <w:pBdr>
        <w:top w:val="nil"/>
        <w:left w:val="nil"/>
        <w:bottom w:val="nil"/>
        <w:right w:val="nil"/>
        <w:between w:val="nil"/>
        <w:bar w:val="nil"/>
      </w:pBdr>
    </w:pPr>
    <w:rPr>
      <w:rFonts w:ascii="Times New Roman" w:eastAsia="Times New Roman" w:hAnsi="Times New Roman"/>
      <w:color w:val="000000"/>
      <w:sz w:val="24"/>
      <w:szCs w:val="24"/>
      <w:u w:color="000000"/>
      <w:bdr w:val="nil"/>
    </w:rPr>
  </w:style>
  <w:style w:type="character" w:customStyle="1" w:styleId="Ninguno">
    <w:name w:val="Ninguno"/>
    <w:qFormat/>
    <w:rsid w:val="00C974CD"/>
  </w:style>
  <w:style w:type="character" w:customStyle="1" w:styleId="markedcontent">
    <w:name w:val="markedcontent"/>
    <w:rsid w:val="00C974CD"/>
  </w:style>
  <w:style w:type="character" w:customStyle="1" w:styleId="hgkelc">
    <w:name w:val="hgkelc"/>
    <w:rsid w:val="00C974CD"/>
  </w:style>
  <w:style w:type="numbering" w:customStyle="1" w:styleId="WWNum1">
    <w:name w:val="WWNum1"/>
    <w:basedOn w:val="Sinlista"/>
    <w:rsid w:val="00C974CD"/>
    <w:pPr>
      <w:numPr>
        <w:numId w:val="6"/>
      </w:numPr>
    </w:pPr>
  </w:style>
  <w:style w:type="paragraph" w:customStyle="1" w:styleId="Poromisin">
    <w:name w:val="Por omisión"/>
    <w:rsid w:val="00C974CD"/>
    <w:pPr>
      <w:pBdr>
        <w:top w:val="nil"/>
        <w:left w:val="nil"/>
        <w:bottom w:val="nil"/>
        <w:right w:val="nil"/>
        <w:between w:val="nil"/>
        <w:bar w:val="nil"/>
      </w:pBdr>
    </w:pPr>
    <w:rPr>
      <w:rFonts w:ascii="Helvetica Neue" w:eastAsia="Helvetica Neue" w:hAnsi="Helvetica Neue" w:cs="Helvetica Neue"/>
      <w:color w:val="000000"/>
      <w:sz w:val="22"/>
      <w:szCs w:val="22"/>
      <w:u w:color="000000"/>
      <w:bdr w:val="nil"/>
      <w:lang w:val="es-ES_tradnl"/>
    </w:rPr>
  </w:style>
  <w:style w:type="table" w:customStyle="1" w:styleId="Tablaconcuadrcula310">
    <w:name w:val="Tabla con cuadrícula310"/>
    <w:basedOn w:val="Tablanormal"/>
    <w:next w:val="Tablaconcuadrcula"/>
    <w:uiPriority w:val="39"/>
    <w:rsid w:val="00C974CD"/>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1">
    <w:name w:val="Table Normal11"/>
    <w:uiPriority w:val="2"/>
    <w:semiHidden/>
    <w:qFormat/>
    <w:rsid w:val="00C974CD"/>
    <w:pPr>
      <w:widowControl w:val="0"/>
      <w:autoSpaceDE w:val="0"/>
      <w:autoSpaceDN w:val="0"/>
    </w:pPr>
    <w:rPr>
      <w:sz w:val="22"/>
      <w:szCs w:val="22"/>
      <w:lang w:val="en-US" w:eastAsia="en-US"/>
    </w:rPr>
    <w:tblPr>
      <w:tblCellMar>
        <w:top w:w="0" w:type="dxa"/>
        <w:left w:w="0" w:type="dxa"/>
        <w:bottom w:w="0" w:type="dxa"/>
        <w:right w:w="0" w:type="dxa"/>
      </w:tblCellMar>
    </w:tblPr>
  </w:style>
  <w:style w:type="paragraph" w:customStyle="1" w:styleId="temp">
    <w:name w:val="temp"/>
    <w:basedOn w:val="Normal"/>
    <w:rsid w:val="00C974CD"/>
    <w:pPr>
      <w:spacing w:before="100" w:beforeAutospacing="1" w:after="100" w:afterAutospacing="1" w:line="240" w:lineRule="auto"/>
    </w:pPr>
    <w:rPr>
      <w:rFonts w:ascii="Times New Roman" w:eastAsia="Times New Roman" w:hAnsi="Times New Roman"/>
      <w:sz w:val="24"/>
      <w:szCs w:val="24"/>
      <w:lang w:eastAsia="es-MX"/>
    </w:rPr>
  </w:style>
  <w:style w:type="character" w:customStyle="1" w:styleId="bold">
    <w:name w:val="bold"/>
    <w:rsid w:val="00C974CD"/>
  </w:style>
  <w:style w:type="character" w:customStyle="1" w:styleId="ng-star-inserted">
    <w:name w:val="ng-star-inserted"/>
    <w:rsid w:val="00C974CD"/>
  </w:style>
  <w:style w:type="paragraph" w:customStyle="1" w:styleId="TDC11">
    <w:name w:val="TDC 11"/>
    <w:basedOn w:val="Normal"/>
    <w:next w:val="Normal"/>
    <w:autoRedefine/>
    <w:uiPriority w:val="39"/>
    <w:unhideWhenUsed/>
    <w:rsid w:val="00C974CD"/>
    <w:pPr>
      <w:tabs>
        <w:tab w:val="left" w:pos="284"/>
        <w:tab w:val="right" w:leader="dot" w:pos="9356"/>
      </w:tabs>
      <w:spacing w:after="100"/>
    </w:pPr>
    <w:rPr>
      <w:noProof/>
    </w:rPr>
  </w:style>
  <w:style w:type="paragraph" w:styleId="TtulodeTDC">
    <w:name w:val="TOC Heading"/>
    <w:basedOn w:val="Ttulo1"/>
    <w:next w:val="Normal"/>
    <w:uiPriority w:val="39"/>
    <w:unhideWhenUsed/>
    <w:qFormat/>
    <w:rsid w:val="00C974CD"/>
    <w:pPr>
      <w:keepLines/>
      <w:spacing w:before="240" w:after="0" w:line="259" w:lineRule="auto"/>
      <w:jc w:val="left"/>
      <w:outlineLvl w:val="9"/>
    </w:pPr>
    <w:rPr>
      <w:rFonts w:ascii="Cambria" w:hAnsi="Cambria"/>
      <w:b w:val="0"/>
      <w:color w:val="365F91"/>
      <w:sz w:val="32"/>
      <w:szCs w:val="32"/>
      <w:lang w:val="es-MX" w:eastAsia="es-MX"/>
    </w:rPr>
  </w:style>
  <w:style w:type="paragraph" w:customStyle="1" w:styleId="TDC21">
    <w:name w:val="TDC 21"/>
    <w:basedOn w:val="Normal"/>
    <w:next w:val="Normal"/>
    <w:autoRedefine/>
    <w:uiPriority w:val="39"/>
    <w:unhideWhenUsed/>
    <w:rsid w:val="00C974CD"/>
    <w:pPr>
      <w:tabs>
        <w:tab w:val="left" w:pos="851"/>
        <w:tab w:val="right" w:leader="dot" w:pos="9356"/>
      </w:tabs>
      <w:spacing w:after="100"/>
      <w:ind w:left="426"/>
    </w:pPr>
  </w:style>
  <w:style w:type="numbering" w:customStyle="1" w:styleId="Estiloimportado1">
    <w:name w:val="Estilo importado 1"/>
    <w:rsid w:val="00C974CD"/>
    <w:pPr>
      <w:numPr>
        <w:numId w:val="7"/>
      </w:numPr>
    </w:pPr>
  </w:style>
  <w:style w:type="numbering" w:customStyle="1" w:styleId="Estiloimportado2">
    <w:name w:val="Estilo importado 2"/>
    <w:rsid w:val="00C974CD"/>
    <w:pPr>
      <w:numPr>
        <w:numId w:val="8"/>
      </w:numPr>
    </w:pPr>
  </w:style>
  <w:style w:type="paragraph" w:customStyle="1" w:styleId="TDC31">
    <w:name w:val="TDC 31"/>
    <w:basedOn w:val="Normal"/>
    <w:next w:val="Normal"/>
    <w:autoRedefine/>
    <w:uiPriority w:val="39"/>
    <w:unhideWhenUsed/>
    <w:rsid w:val="00C974CD"/>
    <w:pPr>
      <w:tabs>
        <w:tab w:val="right" w:leader="dot" w:pos="9356"/>
      </w:tabs>
      <w:spacing w:after="100"/>
      <w:ind w:left="1418" w:right="-93" w:hanging="567"/>
    </w:pPr>
  </w:style>
  <w:style w:type="character" w:styleId="Ttulodellibro">
    <w:name w:val="Book Title"/>
    <w:uiPriority w:val="33"/>
    <w:qFormat/>
    <w:rsid w:val="00C974CD"/>
    <w:rPr>
      <w:b/>
      <w:bCs/>
      <w:smallCaps/>
      <w:spacing w:val="5"/>
    </w:rPr>
  </w:style>
  <w:style w:type="table" w:customStyle="1" w:styleId="Tablaconcuadrcula212">
    <w:name w:val="Tabla con cuadrícula212"/>
    <w:basedOn w:val="Tablanormal"/>
    <w:next w:val="Tablaconcuadrcula"/>
    <w:uiPriority w:val="39"/>
    <w:rsid w:val="00C974CD"/>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213">
    <w:name w:val="Tabla con cuadrícula213"/>
    <w:basedOn w:val="Tablanormal"/>
    <w:next w:val="Tablaconcuadrcula"/>
    <w:uiPriority w:val="39"/>
    <w:rsid w:val="00C974CD"/>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42">
    <w:name w:val="Tabla con cuadrícula42"/>
    <w:basedOn w:val="Tablanormal"/>
    <w:next w:val="Tablaconcuadrcula"/>
    <w:uiPriority w:val="39"/>
    <w:rsid w:val="00C974CD"/>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52">
    <w:name w:val="Tabla con cuadrícula52"/>
    <w:basedOn w:val="Tablanormal"/>
    <w:next w:val="Tablaconcuadrcula"/>
    <w:uiPriority w:val="39"/>
    <w:rsid w:val="00C974CD"/>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62">
    <w:name w:val="Tabla con cuadrícula62"/>
    <w:basedOn w:val="Tablanormal"/>
    <w:next w:val="Tablaconcuadrcula"/>
    <w:uiPriority w:val="39"/>
    <w:rsid w:val="00C974CD"/>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72">
    <w:name w:val="Tabla con cuadrícula72"/>
    <w:basedOn w:val="Tablanormal"/>
    <w:next w:val="Tablaconcuadrcula"/>
    <w:uiPriority w:val="39"/>
    <w:rsid w:val="00C974CD"/>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82">
    <w:name w:val="Tabla con cuadrícula82"/>
    <w:basedOn w:val="Tablanormal"/>
    <w:next w:val="Tablaconcuadrcula"/>
    <w:uiPriority w:val="39"/>
    <w:rsid w:val="00C974CD"/>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19">
    <w:name w:val="Tabla con cuadrícula119"/>
    <w:basedOn w:val="Tablanormal"/>
    <w:next w:val="Tablaconcuadrcula"/>
    <w:uiPriority w:val="39"/>
    <w:rsid w:val="00C974CD"/>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92">
    <w:name w:val="Tabla con cuadrícula92"/>
    <w:basedOn w:val="Tablanormal"/>
    <w:next w:val="Tablaconcuadrcula"/>
    <w:uiPriority w:val="39"/>
    <w:rsid w:val="00C974CD"/>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01">
    <w:name w:val="Tabla con cuadrícula101"/>
    <w:basedOn w:val="Tablanormal"/>
    <w:next w:val="Tablaconcuadrcula"/>
    <w:uiPriority w:val="39"/>
    <w:rsid w:val="00C974CD"/>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22">
    <w:name w:val="Tabla con cuadrícula122"/>
    <w:basedOn w:val="Tablanormal"/>
    <w:next w:val="Tablaconcuadrcula"/>
    <w:uiPriority w:val="39"/>
    <w:rsid w:val="00C974CD"/>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32">
    <w:name w:val="Tabla con cuadrícula132"/>
    <w:basedOn w:val="Tablanormal"/>
    <w:next w:val="Tablaconcuadrcula"/>
    <w:uiPriority w:val="39"/>
    <w:rsid w:val="00C974CD"/>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41">
    <w:name w:val="Tabla con cuadrícula141"/>
    <w:basedOn w:val="Tablanormal"/>
    <w:next w:val="Tablaconcuadrcula"/>
    <w:uiPriority w:val="39"/>
    <w:rsid w:val="00C974CD"/>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52">
    <w:name w:val="Tabla con cuadrícula152"/>
    <w:basedOn w:val="Tablanormal"/>
    <w:next w:val="Tablaconcuadrcula"/>
    <w:uiPriority w:val="39"/>
    <w:rsid w:val="00C974CD"/>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61">
    <w:name w:val="Tabla con cuadrícula161"/>
    <w:basedOn w:val="Tablanormal"/>
    <w:next w:val="Tablaconcuadrcula"/>
    <w:uiPriority w:val="39"/>
    <w:rsid w:val="00C974CD"/>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72">
    <w:name w:val="Tabla con cuadrícula172"/>
    <w:basedOn w:val="Tablanormal"/>
    <w:next w:val="Tablaconcuadrcula"/>
    <w:uiPriority w:val="39"/>
    <w:rsid w:val="00C974CD"/>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DC41">
    <w:name w:val="TDC 41"/>
    <w:basedOn w:val="Normal"/>
    <w:next w:val="Normal"/>
    <w:autoRedefine/>
    <w:uiPriority w:val="39"/>
    <w:unhideWhenUsed/>
    <w:rsid w:val="00C974CD"/>
    <w:pPr>
      <w:spacing w:after="100"/>
      <w:ind w:left="660"/>
    </w:pPr>
    <w:rPr>
      <w:rFonts w:eastAsia="Times New Roman"/>
      <w:lang w:eastAsia="es-MX"/>
    </w:rPr>
  </w:style>
  <w:style w:type="paragraph" w:customStyle="1" w:styleId="TDC51">
    <w:name w:val="TDC 51"/>
    <w:basedOn w:val="Normal"/>
    <w:next w:val="Normal"/>
    <w:autoRedefine/>
    <w:uiPriority w:val="39"/>
    <w:unhideWhenUsed/>
    <w:rsid w:val="00C974CD"/>
    <w:pPr>
      <w:spacing w:after="100"/>
      <w:ind w:left="880"/>
    </w:pPr>
    <w:rPr>
      <w:rFonts w:eastAsia="Times New Roman"/>
      <w:lang w:eastAsia="es-MX"/>
    </w:rPr>
  </w:style>
  <w:style w:type="paragraph" w:customStyle="1" w:styleId="TDC61">
    <w:name w:val="TDC 61"/>
    <w:basedOn w:val="Normal"/>
    <w:next w:val="Normal"/>
    <w:autoRedefine/>
    <w:uiPriority w:val="39"/>
    <w:unhideWhenUsed/>
    <w:rsid w:val="00C974CD"/>
    <w:pPr>
      <w:spacing w:after="100"/>
      <w:ind w:left="1100"/>
    </w:pPr>
    <w:rPr>
      <w:rFonts w:eastAsia="Times New Roman"/>
      <w:lang w:eastAsia="es-MX"/>
    </w:rPr>
  </w:style>
  <w:style w:type="paragraph" w:customStyle="1" w:styleId="TDC71">
    <w:name w:val="TDC 71"/>
    <w:basedOn w:val="Normal"/>
    <w:next w:val="Normal"/>
    <w:autoRedefine/>
    <w:uiPriority w:val="39"/>
    <w:unhideWhenUsed/>
    <w:rsid w:val="00C974CD"/>
    <w:pPr>
      <w:spacing w:after="100"/>
      <w:ind w:left="1320"/>
    </w:pPr>
    <w:rPr>
      <w:rFonts w:eastAsia="Times New Roman"/>
      <w:lang w:eastAsia="es-MX"/>
    </w:rPr>
  </w:style>
  <w:style w:type="paragraph" w:customStyle="1" w:styleId="TDC81">
    <w:name w:val="TDC 81"/>
    <w:basedOn w:val="Normal"/>
    <w:next w:val="Normal"/>
    <w:autoRedefine/>
    <w:uiPriority w:val="39"/>
    <w:unhideWhenUsed/>
    <w:rsid w:val="00C974CD"/>
    <w:pPr>
      <w:spacing w:after="100"/>
      <w:ind w:left="1540"/>
    </w:pPr>
    <w:rPr>
      <w:rFonts w:eastAsia="Times New Roman"/>
      <w:lang w:eastAsia="es-MX"/>
    </w:rPr>
  </w:style>
  <w:style w:type="paragraph" w:customStyle="1" w:styleId="TDC91">
    <w:name w:val="TDC 91"/>
    <w:basedOn w:val="Normal"/>
    <w:next w:val="Normal"/>
    <w:autoRedefine/>
    <w:uiPriority w:val="39"/>
    <w:unhideWhenUsed/>
    <w:rsid w:val="00C974CD"/>
    <w:pPr>
      <w:spacing w:after="100"/>
      <w:ind w:left="1760"/>
    </w:pPr>
    <w:rPr>
      <w:rFonts w:eastAsia="Times New Roman"/>
      <w:lang w:eastAsia="es-MX"/>
    </w:rPr>
  </w:style>
  <w:style w:type="table" w:customStyle="1" w:styleId="TableNormal23">
    <w:name w:val="Table Normal23"/>
    <w:uiPriority w:val="2"/>
    <w:semiHidden/>
    <w:unhideWhenUsed/>
    <w:qFormat/>
    <w:rsid w:val="00C974C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Bibliografa1">
    <w:name w:val="Bibliografía1"/>
    <w:basedOn w:val="Normal"/>
    <w:next w:val="Normal"/>
    <w:uiPriority w:val="37"/>
    <w:unhideWhenUsed/>
    <w:rsid w:val="00C974CD"/>
    <w:pPr>
      <w:spacing w:after="0" w:line="240" w:lineRule="auto"/>
    </w:pPr>
    <w:rPr>
      <w:sz w:val="24"/>
      <w:szCs w:val="24"/>
      <w:lang w:val="en-US"/>
    </w:rPr>
  </w:style>
  <w:style w:type="table" w:customStyle="1" w:styleId="Tabladecuadrcula1clara-nfasis51">
    <w:name w:val="Tabla de cuadrícula 1 clara - Énfasis 51"/>
    <w:basedOn w:val="Tablanormal"/>
    <w:uiPriority w:val="46"/>
    <w:rsid w:val="00C974CD"/>
    <w:rPr>
      <w:sz w:val="22"/>
      <w:szCs w:val="22"/>
      <w:lang w:val="es-EC" w:eastAsia="en-US"/>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tblStylePr w:type="firstRow">
      <w:rPr>
        <w:b/>
        <w:bCs/>
      </w:rPr>
      <w:tblPr/>
      <w:tcPr>
        <w:tcBorders>
          <w:bottom w:val="single" w:sz="12" w:space="0" w:color="92CDDC"/>
        </w:tcBorders>
      </w:tcPr>
    </w:tblStylePr>
    <w:tblStylePr w:type="lastRow">
      <w:rPr>
        <w:b/>
        <w:bCs/>
      </w:rPr>
      <w:tblPr/>
      <w:tcPr>
        <w:tcBorders>
          <w:top w:val="double" w:sz="2" w:space="0" w:color="92CDDC"/>
        </w:tcBorders>
      </w:tcPr>
    </w:tblStylePr>
    <w:tblStylePr w:type="firstCol">
      <w:rPr>
        <w:b/>
        <w:bCs/>
      </w:rPr>
    </w:tblStylePr>
    <w:tblStylePr w:type="lastCol">
      <w:rPr>
        <w:b/>
        <w:bCs/>
      </w:rPr>
    </w:tblStylePr>
  </w:style>
  <w:style w:type="paragraph" w:customStyle="1" w:styleId="p0">
    <w:name w:val="p0"/>
    <w:basedOn w:val="Normal"/>
    <w:rsid w:val="00C974CD"/>
    <w:pPr>
      <w:keepLines/>
      <w:widowControl w:val="0"/>
      <w:spacing w:before="240" w:after="0" w:line="240" w:lineRule="auto"/>
      <w:jc w:val="both"/>
    </w:pPr>
    <w:rPr>
      <w:rFonts w:ascii="Helvetica" w:eastAsia="Times New Roman" w:hAnsi="Helvetica" w:cs="Arial"/>
      <w:snapToGrid w:val="0"/>
      <w:color w:val="0000FF"/>
      <w:sz w:val="24"/>
      <w:szCs w:val="24"/>
      <w:lang w:val="es-ES_tradnl" w:eastAsia="es-ES"/>
    </w:rPr>
  </w:style>
  <w:style w:type="paragraph" w:customStyle="1" w:styleId="Style30">
    <w:name w:val="Style 3"/>
    <w:basedOn w:val="Normal"/>
    <w:uiPriority w:val="99"/>
    <w:rsid w:val="00C974CD"/>
    <w:pPr>
      <w:widowControl w:val="0"/>
      <w:autoSpaceDE w:val="0"/>
      <w:autoSpaceDN w:val="0"/>
      <w:spacing w:after="0" w:line="240" w:lineRule="auto"/>
      <w:jc w:val="center"/>
    </w:pPr>
    <w:rPr>
      <w:rFonts w:ascii="Arial" w:eastAsia="Times New Roman" w:hAnsi="Arial" w:cs="Arial"/>
      <w:sz w:val="15"/>
      <w:szCs w:val="15"/>
      <w:lang w:val="en-US" w:eastAsia="es-MX"/>
    </w:rPr>
  </w:style>
  <w:style w:type="paragraph" w:customStyle="1" w:styleId="CuerpoA">
    <w:name w:val="Cuerpo A"/>
    <w:rsid w:val="00C974CD"/>
    <w:pPr>
      <w:pBdr>
        <w:top w:val="nil"/>
        <w:left w:val="nil"/>
        <w:bottom w:val="nil"/>
        <w:right w:val="nil"/>
        <w:between w:val="nil"/>
        <w:bar w:val="nil"/>
      </w:pBdr>
      <w:spacing w:after="200" w:line="276" w:lineRule="auto"/>
    </w:pPr>
    <w:rPr>
      <w:rFonts w:cs="Calibri"/>
      <w:color w:val="000000"/>
      <w:sz w:val="22"/>
      <w:szCs w:val="22"/>
      <w:u w:color="000000"/>
      <w:bdr w:val="nil"/>
      <w:lang w:val="it-IT"/>
    </w:rPr>
  </w:style>
  <w:style w:type="paragraph" w:customStyle="1" w:styleId="Notaalpie">
    <w:name w:val="Nota al pie"/>
    <w:rsid w:val="00C974CD"/>
    <w:pPr>
      <w:pBdr>
        <w:top w:val="nil"/>
        <w:left w:val="nil"/>
        <w:bottom w:val="nil"/>
        <w:right w:val="nil"/>
        <w:between w:val="nil"/>
        <w:bar w:val="nil"/>
      </w:pBdr>
    </w:pPr>
    <w:rPr>
      <w:rFonts w:ascii="Helvetica Neue" w:eastAsia="Helvetica Neue" w:hAnsi="Helvetica Neue" w:cs="Helvetica Neue"/>
      <w:color w:val="000000"/>
      <w:sz w:val="22"/>
      <w:szCs w:val="22"/>
      <w:u w:color="000000"/>
      <w:bdr w:val="nil"/>
    </w:rPr>
  </w:style>
  <w:style w:type="paragraph" w:customStyle="1" w:styleId="footnotedescription">
    <w:name w:val="footnote description"/>
    <w:next w:val="Normal"/>
    <w:link w:val="footnotedescriptionChar"/>
    <w:hidden/>
    <w:rsid w:val="00C974CD"/>
    <w:pPr>
      <w:spacing w:line="241" w:lineRule="auto"/>
      <w:ind w:left="426"/>
      <w:jc w:val="both"/>
    </w:pPr>
    <w:rPr>
      <w:rFonts w:ascii="Arial" w:eastAsia="Arial" w:hAnsi="Arial" w:cs="Arial"/>
      <w:color w:val="000000"/>
      <w:szCs w:val="22"/>
      <w:lang w:val="en-US" w:eastAsia="en-US"/>
    </w:rPr>
  </w:style>
  <w:style w:type="character" w:customStyle="1" w:styleId="footnotedescriptionChar">
    <w:name w:val="footnote description Char"/>
    <w:link w:val="footnotedescription"/>
    <w:rsid w:val="00C974CD"/>
    <w:rPr>
      <w:rFonts w:ascii="Arial" w:eastAsia="Arial" w:hAnsi="Arial" w:cs="Arial"/>
      <w:color w:val="000000"/>
      <w:szCs w:val="22"/>
      <w:lang w:val="en-US" w:eastAsia="en-US"/>
    </w:rPr>
  </w:style>
  <w:style w:type="character" w:customStyle="1" w:styleId="footnotemark">
    <w:name w:val="footnote mark"/>
    <w:hidden/>
    <w:rsid w:val="00C974CD"/>
    <w:rPr>
      <w:rFonts w:ascii="Arial" w:eastAsia="Arial" w:hAnsi="Arial" w:cs="Arial"/>
      <w:color w:val="000000"/>
      <w:sz w:val="20"/>
      <w:vertAlign w:val="superscript"/>
    </w:rPr>
  </w:style>
  <w:style w:type="paragraph" w:customStyle="1" w:styleId="Estilo1">
    <w:name w:val="Estilo1"/>
    <w:basedOn w:val="Normal"/>
    <w:link w:val="Estilo1Car"/>
    <w:qFormat/>
    <w:rsid w:val="00C974CD"/>
    <w:pPr>
      <w:spacing w:before="160" w:after="160" w:line="360" w:lineRule="auto"/>
      <w:jc w:val="both"/>
    </w:pPr>
    <w:rPr>
      <w:rFonts w:ascii="Arial" w:eastAsia="Times New Roman" w:hAnsi="Arial" w:cs="Arial"/>
      <w:sz w:val="28"/>
      <w:szCs w:val="28"/>
      <w:lang w:eastAsia="es-ES"/>
    </w:rPr>
  </w:style>
  <w:style w:type="character" w:customStyle="1" w:styleId="Estilo1Car">
    <w:name w:val="Estilo1 Car"/>
    <w:link w:val="Estilo1"/>
    <w:rsid w:val="00C974CD"/>
    <w:rPr>
      <w:rFonts w:ascii="Arial" w:eastAsia="Times New Roman" w:hAnsi="Arial" w:cs="Arial"/>
      <w:sz w:val="28"/>
      <w:szCs w:val="28"/>
      <w:lang w:eastAsia="es-ES"/>
    </w:rPr>
  </w:style>
  <w:style w:type="paragraph" w:customStyle="1" w:styleId="Prrafo">
    <w:name w:val="Párrafo"/>
    <w:basedOn w:val="Normal"/>
    <w:qFormat/>
    <w:rsid w:val="00C974CD"/>
    <w:pPr>
      <w:spacing w:before="240" w:after="240" w:line="360" w:lineRule="auto"/>
      <w:jc w:val="both"/>
    </w:pPr>
    <w:rPr>
      <w:rFonts w:ascii="Arial" w:hAnsi="Arial" w:cs="Arial"/>
      <w:sz w:val="26"/>
      <w:szCs w:val="26"/>
    </w:rPr>
  </w:style>
  <w:style w:type="paragraph" w:styleId="Lista3">
    <w:name w:val="List 3"/>
    <w:basedOn w:val="Normal"/>
    <w:uiPriority w:val="99"/>
    <w:unhideWhenUsed/>
    <w:rsid w:val="00C974CD"/>
    <w:pPr>
      <w:spacing w:after="0" w:line="240" w:lineRule="auto"/>
      <w:ind w:left="849" w:hanging="283"/>
      <w:contextualSpacing/>
    </w:pPr>
    <w:rPr>
      <w:rFonts w:ascii="Arial" w:eastAsia="Times New Roman" w:hAnsi="Arial" w:cs="Arial"/>
      <w:bCs/>
      <w:sz w:val="20"/>
      <w:szCs w:val="24"/>
      <w:lang w:val="es-ES" w:eastAsia="es-ES"/>
    </w:rPr>
  </w:style>
  <w:style w:type="paragraph" w:styleId="Lista4">
    <w:name w:val="List 4"/>
    <w:basedOn w:val="Normal"/>
    <w:uiPriority w:val="99"/>
    <w:unhideWhenUsed/>
    <w:rsid w:val="00C974CD"/>
    <w:pPr>
      <w:spacing w:after="0" w:line="240" w:lineRule="auto"/>
      <w:ind w:left="1132" w:hanging="283"/>
      <w:contextualSpacing/>
    </w:pPr>
    <w:rPr>
      <w:rFonts w:ascii="Arial" w:eastAsia="Times New Roman" w:hAnsi="Arial" w:cs="Arial"/>
      <w:bCs/>
      <w:sz w:val="20"/>
      <w:szCs w:val="24"/>
      <w:lang w:val="es-ES" w:eastAsia="es-ES"/>
    </w:rPr>
  </w:style>
  <w:style w:type="paragraph" w:styleId="Saludo">
    <w:name w:val="Salutation"/>
    <w:basedOn w:val="Normal"/>
    <w:next w:val="Normal"/>
    <w:link w:val="SaludoCar"/>
    <w:uiPriority w:val="99"/>
    <w:unhideWhenUsed/>
    <w:rsid w:val="00C974CD"/>
    <w:pPr>
      <w:spacing w:after="0" w:line="240" w:lineRule="auto"/>
    </w:pPr>
    <w:rPr>
      <w:rFonts w:ascii="Arial" w:eastAsia="Times New Roman" w:hAnsi="Arial" w:cs="Arial"/>
      <w:bCs/>
      <w:sz w:val="20"/>
      <w:szCs w:val="24"/>
      <w:lang w:val="es-ES" w:eastAsia="es-ES"/>
    </w:rPr>
  </w:style>
  <w:style w:type="character" w:customStyle="1" w:styleId="SaludoCar">
    <w:name w:val="Saludo Car"/>
    <w:link w:val="Saludo"/>
    <w:uiPriority w:val="99"/>
    <w:rsid w:val="00C974CD"/>
    <w:rPr>
      <w:rFonts w:ascii="Arial" w:eastAsia="Times New Roman" w:hAnsi="Arial" w:cs="Arial"/>
      <w:bCs/>
      <w:szCs w:val="24"/>
      <w:lang w:val="es-ES" w:eastAsia="es-ES"/>
    </w:rPr>
  </w:style>
  <w:style w:type="paragraph" w:styleId="Listaconvietas2">
    <w:name w:val="List Bullet 2"/>
    <w:basedOn w:val="Normal"/>
    <w:uiPriority w:val="99"/>
    <w:unhideWhenUsed/>
    <w:rsid w:val="00C974CD"/>
    <w:pPr>
      <w:numPr>
        <w:numId w:val="9"/>
      </w:numPr>
      <w:spacing w:after="0" w:line="240" w:lineRule="auto"/>
      <w:contextualSpacing/>
    </w:pPr>
    <w:rPr>
      <w:rFonts w:ascii="Arial" w:eastAsia="Times New Roman" w:hAnsi="Arial" w:cs="Arial"/>
      <w:bCs/>
      <w:sz w:val="20"/>
      <w:szCs w:val="24"/>
      <w:lang w:val="es-ES" w:eastAsia="es-ES"/>
    </w:rPr>
  </w:style>
  <w:style w:type="paragraph" w:customStyle="1" w:styleId="Lneadereferencia">
    <w:name w:val="Línea de referencia"/>
    <w:basedOn w:val="Textoindependiente"/>
    <w:rsid w:val="00C974CD"/>
  </w:style>
  <w:style w:type="paragraph" w:styleId="Textoindependienteprimerasangra">
    <w:name w:val="Body Text First Indent"/>
    <w:basedOn w:val="Textoindependiente"/>
    <w:link w:val="TextoindependienteprimerasangraCar"/>
    <w:uiPriority w:val="99"/>
    <w:unhideWhenUsed/>
    <w:rsid w:val="00C974CD"/>
    <w:pPr>
      <w:tabs>
        <w:tab w:val="clear" w:pos="6739"/>
      </w:tabs>
      <w:ind w:firstLine="360"/>
      <w:jc w:val="left"/>
    </w:pPr>
    <w:rPr>
      <w:rFonts w:cs="Arial"/>
      <w:bCs/>
      <w:sz w:val="20"/>
    </w:rPr>
  </w:style>
  <w:style w:type="character" w:customStyle="1" w:styleId="TextoindependienteprimerasangraCar">
    <w:name w:val="Texto independiente primera sangría Car"/>
    <w:link w:val="Textoindependienteprimerasangra"/>
    <w:uiPriority w:val="99"/>
    <w:rsid w:val="00C974CD"/>
    <w:rPr>
      <w:rFonts w:ascii="Arial" w:eastAsia="Times New Roman" w:hAnsi="Arial" w:cs="Arial"/>
      <w:bCs/>
      <w:sz w:val="24"/>
      <w:szCs w:val="24"/>
      <w:lang w:val="es-ES" w:eastAsia="es-ES"/>
    </w:rPr>
  </w:style>
  <w:style w:type="paragraph" w:customStyle="1" w:styleId="CABEZA">
    <w:name w:val="CABEZA"/>
    <w:basedOn w:val="Normal"/>
    <w:rsid w:val="00C974CD"/>
    <w:pPr>
      <w:spacing w:after="0" w:line="240" w:lineRule="auto"/>
      <w:jc w:val="center"/>
    </w:pPr>
    <w:rPr>
      <w:rFonts w:ascii="Times New Roman" w:hAnsi="Times New Roman" w:cs="Arial"/>
      <w:b/>
      <w:sz w:val="28"/>
      <w:szCs w:val="28"/>
      <w:lang w:val="es-ES_tradnl" w:eastAsia="es-MX"/>
    </w:rPr>
  </w:style>
  <w:style w:type="paragraph" w:customStyle="1" w:styleId="Titulo1">
    <w:name w:val="Titulo 1"/>
    <w:basedOn w:val="Texto0"/>
    <w:rsid w:val="00C974CD"/>
    <w:pPr>
      <w:widowControl/>
      <w:pBdr>
        <w:bottom w:val="single" w:sz="12" w:space="1" w:color="auto"/>
      </w:pBdr>
      <w:suppressAutoHyphens w:val="0"/>
      <w:spacing w:before="120" w:after="0"/>
      <w:outlineLvl w:val="0"/>
    </w:pPr>
    <w:rPr>
      <w:rFonts w:ascii="Times New Roman" w:hAnsi="Times New Roman" w:cs="Arial"/>
      <w:b/>
      <w:sz w:val="18"/>
      <w:szCs w:val="18"/>
      <w:lang w:val="es-MX" w:eastAsia="es-MX"/>
    </w:rPr>
  </w:style>
  <w:style w:type="table" w:customStyle="1" w:styleId="TableGrid2">
    <w:name w:val="TableGrid2"/>
    <w:rsid w:val="00C974CD"/>
    <w:rPr>
      <w:rFonts w:eastAsia="Times New Roman"/>
      <w:sz w:val="22"/>
      <w:szCs w:val="22"/>
    </w:rPr>
    <w:tblPr>
      <w:tblCellMar>
        <w:top w:w="0" w:type="dxa"/>
        <w:left w:w="0" w:type="dxa"/>
        <w:bottom w:w="0" w:type="dxa"/>
        <w:right w:w="0" w:type="dxa"/>
      </w:tblCellMar>
    </w:tblPr>
  </w:style>
  <w:style w:type="character" w:customStyle="1" w:styleId="spelle">
    <w:name w:val="spelle"/>
    <w:rsid w:val="00C974CD"/>
  </w:style>
  <w:style w:type="character" w:customStyle="1" w:styleId="UnresolvedMention1">
    <w:name w:val="Unresolved Mention1"/>
    <w:uiPriority w:val="99"/>
    <w:semiHidden/>
    <w:unhideWhenUsed/>
    <w:rsid w:val="00C974CD"/>
    <w:rPr>
      <w:color w:val="605E5C"/>
      <w:shd w:val="clear" w:color="auto" w:fill="E1DFDD"/>
    </w:rPr>
  </w:style>
  <w:style w:type="table" w:customStyle="1" w:styleId="Cuadrculamedia3-nfasis41">
    <w:name w:val="Cuadrícula media 3 - Énfasis 41"/>
    <w:basedOn w:val="Tablanormal"/>
    <w:next w:val="Cuadrculamedia3-nfasis4"/>
    <w:uiPriority w:val="69"/>
    <w:rsid w:val="00C974CD"/>
    <w:pPr>
      <w:spacing w:beforeAutospacing="1" w:afterAutospacing="1"/>
      <w:ind w:left="714" w:hanging="357"/>
      <w:jc w:val="both"/>
    </w:pPr>
    <w:rPr>
      <w:sz w:val="22"/>
      <w:szCs w:val="22"/>
      <w:lang w:eastAsia="en-US"/>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character" w:customStyle="1" w:styleId="Enlace">
    <w:name w:val="Enlace"/>
    <w:rsid w:val="00C974CD"/>
    <w:rPr>
      <w:color w:val="0000FF"/>
      <w:u w:val="single" w:color="0000FF"/>
    </w:rPr>
  </w:style>
  <w:style w:type="table" w:styleId="Cuadrculamedia3-nfasis4">
    <w:name w:val="Medium Grid 3 Accent 4"/>
    <w:basedOn w:val="Tablanormal"/>
    <w:uiPriority w:val="69"/>
    <w:rsid w:val="00C974CD"/>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FEF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FC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FC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FC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FC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FDF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FDF80"/>
      </w:tcPr>
    </w:tblStylePr>
  </w:style>
  <w:style w:type="paragraph" w:styleId="TDC1">
    <w:name w:val="toc 1"/>
    <w:basedOn w:val="Normal"/>
    <w:next w:val="Normal"/>
    <w:autoRedefine/>
    <w:uiPriority w:val="39"/>
    <w:unhideWhenUsed/>
    <w:rsid w:val="00832B0E"/>
    <w:pPr>
      <w:spacing w:after="100" w:line="259" w:lineRule="auto"/>
    </w:pPr>
  </w:style>
  <w:style w:type="paragraph" w:styleId="TDC2">
    <w:name w:val="toc 2"/>
    <w:basedOn w:val="Normal"/>
    <w:next w:val="Normal"/>
    <w:autoRedefine/>
    <w:uiPriority w:val="39"/>
    <w:unhideWhenUsed/>
    <w:rsid w:val="00832B0E"/>
    <w:pPr>
      <w:spacing w:after="100" w:line="259" w:lineRule="auto"/>
      <w:ind w:left="220"/>
    </w:pPr>
  </w:style>
  <w:style w:type="paragraph" w:styleId="TDC3">
    <w:name w:val="toc 3"/>
    <w:basedOn w:val="Normal"/>
    <w:next w:val="Normal"/>
    <w:autoRedefine/>
    <w:uiPriority w:val="39"/>
    <w:unhideWhenUsed/>
    <w:rsid w:val="00832B0E"/>
    <w:pPr>
      <w:spacing w:after="100" w:line="259" w:lineRule="auto"/>
      <w:ind w:left="440"/>
    </w:pPr>
  </w:style>
  <w:style w:type="paragraph" w:styleId="TDC4">
    <w:name w:val="toc 4"/>
    <w:basedOn w:val="Normal"/>
    <w:next w:val="Normal"/>
    <w:autoRedefine/>
    <w:uiPriority w:val="39"/>
    <w:unhideWhenUsed/>
    <w:rsid w:val="00832B0E"/>
    <w:pPr>
      <w:spacing w:after="100" w:line="259" w:lineRule="auto"/>
      <w:ind w:left="660"/>
    </w:pPr>
  </w:style>
  <w:style w:type="paragraph" w:styleId="TDC5">
    <w:name w:val="toc 5"/>
    <w:basedOn w:val="Normal"/>
    <w:next w:val="Normal"/>
    <w:autoRedefine/>
    <w:uiPriority w:val="39"/>
    <w:unhideWhenUsed/>
    <w:rsid w:val="00832B0E"/>
    <w:pPr>
      <w:spacing w:after="100" w:line="259" w:lineRule="auto"/>
      <w:ind w:left="880"/>
    </w:pPr>
  </w:style>
  <w:style w:type="paragraph" w:styleId="Bibliografa">
    <w:name w:val="Bibliography"/>
    <w:basedOn w:val="Normal"/>
    <w:next w:val="Normal"/>
    <w:uiPriority w:val="37"/>
    <w:unhideWhenUsed/>
    <w:rsid w:val="00BF2E5E"/>
    <w:pPr>
      <w:spacing w:after="160" w:line="259" w:lineRule="auto"/>
    </w:pPr>
  </w:style>
  <w:style w:type="numbering" w:customStyle="1" w:styleId="Sinlista8">
    <w:name w:val="Sin lista8"/>
    <w:next w:val="Sinlista"/>
    <w:uiPriority w:val="99"/>
    <w:semiHidden/>
    <w:unhideWhenUsed/>
    <w:rsid w:val="00297692"/>
  </w:style>
  <w:style w:type="numbering" w:customStyle="1" w:styleId="Sinlista15">
    <w:name w:val="Sin lista15"/>
    <w:next w:val="Sinlista"/>
    <w:uiPriority w:val="99"/>
    <w:semiHidden/>
    <w:unhideWhenUsed/>
    <w:rsid w:val="00297692"/>
  </w:style>
  <w:style w:type="table" w:customStyle="1" w:styleId="Tablaconcuadrcula43">
    <w:name w:val="Tabla con cuadrícula43"/>
    <w:basedOn w:val="Tablanormal"/>
    <w:next w:val="Tablaconcuadrcula"/>
    <w:uiPriority w:val="39"/>
    <w:rsid w:val="00297692"/>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20">
    <w:name w:val="Tabla con cuadrícula120"/>
    <w:basedOn w:val="Tablanormal"/>
    <w:next w:val="Tablaconcuadrcula"/>
    <w:rsid w:val="00297692"/>
    <w:rPr>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rtejustify">
    <w:name w:val="rtejustify"/>
    <w:basedOn w:val="Normal"/>
    <w:rsid w:val="00297692"/>
    <w:pPr>
      <w:spacing w:before="100" w:beforeAutospacing="1" w:after="100" w:afterAutospacing="1" w:line="240" w:lineRule="auto"/>
    </w:pPr>
    <w:rPr>
      <w:rFonts w:ascii="Times New Roman" w:eastAsia="Times New Roman" w:hAnsi="Times New Roman"/>
      <w:sz w:val="24"/>
      <w:szCs w:val="24"/>
      <w:lang w:eastAsia="es-MX"/>
    </w:rPr>
  </w:style>
  <w:style w:type="table" w:customStyle="1" w:styleId="TableNormal6">
    <w:name w:val="Table Normal6"/>
    <w:uiPriority w:val="2"/>
    <w:semiHidden/>
    <w:unhideWhenUsed/>
    <w:qFormat/>
    <w:rsid w:val="00297692"/>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950623">
      <w:bodyDiv w:val="1"/>
      <w:marLeft w:val="0"/>
      <w:marRight w:val="0"/>
      <w:marTop w:val="0"/>
      <w:marBottom w:val="0"/>
      <w:divBdr>
        <w:top w:val="none" w:sz="0" w:space="0" w:color="auto"/>
        <w:left w:val="none" w:sz="0" w:space="0" w:color="auto"/>
        <w:bottom w:val="none" w:sz="0" w:space="0" w:color="auto"/>
        <w:right w:val="none" w:sz="0" w:space="0" w:color="auto"/>
      </w:divBdr>
    </w:div>
    <w:div w:id="192108998">
      <w:bodyDiv w:val="1"/>
      <w:marLeft w:val="0"/>
      <w:marRight w:val="0"/>
      <w:marTop w:val="0"/>
      <w:marBottom w:val="0"/>
      <w:divBdr>
        <w:top w:val="none" w:sz="0" w:space="0" w:color="auto"/>
        <w:left w:val="none" w:sz="0" w:space="0" w:color="auto"/>
        <w:bottom w:val="none" w:sz="0" w:space="0" w:color="auto"/>
        <w:right w:val="none" w:sz="0" w:space="0" w:color="auto"/>
      </w:divBdr>
    </w:div>
    <w:div w:id="193933391">
      <w:bodyDiv w:val="1"/>
      <w:marLeft w:val="0"/>
      <w:marRight w:val="0"/>
      <w:marTop w:val="0"/>
      <w:marBottom w:val="0"/>
      <w:divBdr>
        <w:top w:val="none" w:sz="0" w:space="0" w:color="auto"/>
        <w:left w:val="none" w:sz="0" w:space="0" w:color="auto"/>
        <w:bottom w:val="none" w:sz="0" w:space="0" w:color="auto"/>
        <w:right w:val="none" w:sz="0" w:space="0" w:color="auto"/>
      </w:divBdr>
    </w:div>
    <w:div w:id="462235773">
      <w:bodyDiv w:val="1"/>
      <w:marLeft w:val="0"/>
      <w:marRight w:val="0"/>
      <w:marTop w:val="0"/>
      <w:marBottom w:val="0"/>
      <w:divBdr>
        <w:top w:val="none" w:sz="0" w:space="0" w:color="auto"/>
        <w:left w:val="none" w:sz="0" w:space="0" w:color="auto"/>
        <w:bottom w:val="none" w:sz="0" w:space="0" w:color="auto"/>
        <w:right w:val="none" w:sz="0" w:space="0" w:color="auto"/>
      </w:divBdr>
    </w:div>
    <w:div w:id="548417065">
      <w:bodyDiv w:val="1"/>
      <w:marLeft w:val="0"/>
      <w:marRight w:val="0"/>
      <w:marTop w:val="0"/>
      <w:marBottom w:val="0"/>
      <w:divBdr>
        <w:top w:val="none" w:sz="0" w:space="0" w:color="auto"/>
        <w:left w:val="none" w:sz="0" w:space="0" w:color="auto"/>
        <w:bottom w:val="none" w:sz="0" w:space="0" w:color="auto"/>
        <w:right w:val="none" w:sz="0" w:space="0" w:color="auto"/>
      </w:divBdr>
    </w:div>
    <w:div w:id="740833215">
      <w:bodyDiv w:val="1"/>
      <w:marLeft w:val="0"/>
      <w:marRight w:val="0"/>
      <w:marTop w:val="0"/>
      <w:marBottom w:val="0"/>
      <w:divBdr>
        <w:top w:val="none" w:sz="0" w:space="0" w:color="auto"/>
        <w:left w:val="none" w:sz="0" w:space="0" w:color="auto"/>
        <w:bottom w:val="none" w:sz="0" w:space="0" w:color="auto"/>
        <w:right w:val="none" w:sz="0" w:space="0" w:color="auto"/>
      </w:divBdr>
    </w:div>
    <w:div w:id="760372726">
      <w:bodyDiv w:val="1"/>
      <w:marLeft w:val="0"/>
      <w:marRight w:val="0"/>
      <w:marTop w:val="0"/>
      <w:marBottom w:val="0"/>
      <w:divBdr>
        <w:top w:val="none" w:sz="0" w:space="0" w:color="auto"/>
        <w:left w:val="none" w:sz="0" w:space="0" w:color="auto"/>
        <w:bottom w:val="none" w:sz="0" w:space="0" w:color="auto"/>
        <w:right w:val="none" w:sz="0" w:space="0" w:color="auto"/>
      </w:divBdr>
    </w:div>
    <w:div w:id="785733600">
      <w:bodyDiv w:val="1"/>
      <w:marLeft w:val="0"/>
      <w:marRight w:val="0"/>
      <w:marTop w:val="0"/>
      <w:marBottom w:val="0"/>
      <w:divBdr>
        <w:top w:val="none" w:sz="0" w:space="0" w:color="auto"/>
        <w:left w:val="none" w:sz="0" w:space="0" w:color="auto"/>
        <w:bottom w:val="none" w:sz="0" w:space="0" w:color="auto"/>
        <w:right w:val="none" w:sz="0" w:space="0" w:color="auto"/>
      </w:divBdr>
    </w:div>
    <w:div w:id="804927462">
      <w:bodyDiv w:val="1"/>
      <w:marLeft w:val="0"/>
      <w:marRight w:val="0"/>
      <w:marTop w:val="0"/>
      <w:marBottom w:val="0"/>
      <w:divBdr>
        <w:top w:val="none" w:sz="0" w:space="0" w:color="auto"/>
        <w:left w:val="none" w:sz="0" w:space="0" w:color="auto"/>
        <w:bottom w:val="none" w:sz="0" w:space="0" w:color="auto"/>
        <w:right w:val="none" w:sz="0" w:space="0" w:color="auto"/>
      </w:divBdr>
    </w:div>
    <w:div w:id="872301328">
      <w:bodyDiv w:val="1"/>
      <w:marLeft w:val="0"/>
      <w:marRight w:val="0"/>
      <w:marTop w:val="0"/>
      <w:marBottom w:val="0"/>
      <w:divBdr>
        <w:top w:val="none" w:sz="0" w:space="0" w:color="auto"/>
        <w:left w:val="none" w:sz="0" w:space="0" w:color="auto"/>
        <w:bottom w:val="none" w:sz="0" w:space="0" w:color="auto"/>
        <w:right w:val="none" w:sz="0" w:space="0" w:color="auto"/>
      </w:divBdr>
    </w:div>
    <w:div w:id="926504712">
      <w:bodyDiv w:val="1"/>
      <w:marLeft w:val="0"/>
      <w:marRight w:val="0"/>
      <w:marTop w:val="0"/>
      <w:marBottom w:val="0"/>
      <w:divBdr>
        <w:top w:val="none" w:sz="0" w:space="0" w:color="auto"/>
        <w:left w:val="none" w:sz="0" w:space="0" w:color="auto"/>
        <w:bottom w:val="none" w:sz="0" w:space="0" w:color="auto"/>
        <w:right w:val="none" w:sz="0" w:space="0" w:color="auto"/>
      </w:divBdr>
    </w:div>
    <w:div w:id="1172070063">
      <w:bodyDiv w:val="1"/>
      <w:marLeft w:val="0"/>
      <w:marRight w:val="0"/>
      <w:marTop w:val="0"/>
      <w:marBottom w:val="0"/>
      <w:divBdr>
        <w:top w:val="none" w:sz="0" w:space="0" w:color="auto"/>
        <w:left w:val="none" w:sz="0" w:space="0" w:color="auto"/>
        <w:bottom w:val="none" w:sz="0" w:space="0" w:color="auto"/>
        <w:right w:val="none" w:sz="0" w:space="0" w:color="auto"/>
      </w:divBdr>
    </w:div>
    <w:div w:id="1508867892">
      <w:bodyDiv w:val="1"/>
      <w:marLeft w:val="0"/>
      <w:marRight w:val="0"/>
      <w:marTop w:val="0"/>
      <w:marBottom w:val="0"/>
      <w:divBdr>
        <w:top w:val="none" w:sz="0" w:space="0" w:color="auto"/>
        <w:left w:val="none" w:sz="0" w:space="0" w:color="auto"/>
        <w:bottom w:val="none" w:sz="0" w:space="0" w:color="auto"/>
        <w:right w:val="none" w:sz="0" w:space="0" w:color="auto"/>
      </w:divBdr>
    </w:div>
    <w:div w:id="1622495202">
      <w:bodyDiv w:val="1"/>
      <w:marLeft w:val="0"/>
      <w:marRight w:val="0"/>
      <w:marTop w:val="0"/>
      <w:marBottom w:val="0"/>
      <w:divBdr>
        <w:top w:val="none" w:sz="0" w:space="0" w:color="auto"/>
        <w:left w:val="none" w:sz="0" w:space="0" w:color="auto"/>
        <w:bottom w:val="none" w:sz="0" w:space="0" w:color="auto"/>
        <w:right w:val="none" w:sz="0" w:space="0" w:color="auto"/>
      </w:divBdr>
    </w:div>
    <w:div w:id="1707638551">
      <w:bodyDiv w:val="1"/>
      <w:marLeft w:val="0"/>
      <w:marRight w:val="0"/>
      <w:marTop w:val="0"/>
      <w:marBottom w:val="0"/>
      <w:divBdr>
        <w:top w:val="none" w:sz="0" w:space="0" w:color="auto"/>
        <w:left w:val="none" w:sz="0" w:space="0" w:color="auto"/>
        <w:bottom w:val="none" w:sz="0" w:space="0" w:color="auto"/>
        <w:right w:val="none" w:sz="0" w:space="0" w:color="auto"/>
      </w:divBdr>
    </w:div>
    <w:div w:id="1842424844">
      <w:bodyDiv w:val="1"/>
      <w:marLeft w:val="0"/>
      <w:marRight w:val="0"/>
      <w:marTop w:val="0"/>
      <w:marBottom w:val="0"/>
      <w:divBdr>
        <w:top w:val="none" w:sz="0" w:space="0" w:color="auto"/>
        <w:left w:val="none" w:sz="0" w:space="0" w:color="auto"/>
        <w:bottom w:val="none" w:sz="0" w:space="0" w:color="auto"/>
        <w:right w:val="none" w:sz="0" w:space="0" w:color="auto"/>
      </w:divBdr>
    </w:div>
    <w:div w:id="1939437096">
      <w:bodyDiv w:val="1"/>
      <w:marLeft w:val="0"/>
      <w:marRight w:val="0"/>
      <w:marTop w:val="0"/>
      <w:marBottom w:val="0"/>
      <w:divBdr>
        <w:top w:val="none" w:sz="0" w:space="0" w:color="auto"/>
        <w:left w:val="none" w:sz="0" w:space="0" w:color="auto"/>
        <w:bottom w:val="none" w:sz="0" w:space="0" w:color="auto"/>
        <w:right w:val="none" w:sz="0" w:space="0" w:color="auto"/>
      </w:divBdr>
    </w:div>
    <w:div w:id="2132163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dof.gob.mx/nota_detalle.php?codigo=5525784&amp;fecha=11/06/2018"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aplicaciones.fgr.org.mx/MotorDeBusqueda/DownloadDocumento?NombreDocumentoPDF=Prot_Nal_Act_Atn_Vic_Secuestro.pdf"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6.png"/></Relationships>
</file>

<file path=word/_rels/footer2.xml.rels><?xml version="1.0" encoding="UTF-8" standalone="yes"?>
<Relationships xmlns="http://schemas.openxmlformats.org/package/2006/relationships"><Relationship Id="rId1" Type="http://schemas.openxmlformats.org/officeDocument/2006/relationships/image" Target="media/image6.png"/></Relationships>
</file>

<file path=word/_rels/footnotes.xml.rels><?xml version="1.0" encoding="UTF-8" standalone="yes"?>
<Relationships xmlns="http://schemas.openxmlformats.org/package/2006/relationships"><Relationship Id="rId8" Type="http://schemas.openxmlformats.org/officeDocument/2006/relationships/hyperlink" Target="https://www.diputados.gob.mx/sedia/sia/spi/SPI-ISS-27-08.pdf" TargetMode="External"/><Relationship Id="rId13" Type="http://schemas.openxmlformats.org/officeDocument/2006/relationships/hyperlink" Target="https://www.dof.gob.mx/nota_detalle.php?codigo=5736629&amp;fecha=20/08/2024" TargetMode="External"/><Relationship Id="rId3" Type="http://schemas.openxmlformats.org/officeDocument/2006/relationships/hyperlink" Target="https://www.ohchr.org/sites/default/files/UDHR/Documents/UDHR_Translations/spn.pdf" TargetMode="External"/><Relationship Id="rId7" Type="http://schemas.openxmlformats.org/officeDocument/2006/relationships/hyperlink" Target="https://dle.rae.es/secuestrar" TargetMode="External"/><Relationship Id="rId12" Type="http://schemas.openxmlformats.org/officeDocument/2006/relationships/hyperlink" Target="https://www.gob.mx/segob/acciones-y-programas/unidades-especializadas-en-combate-al-secuestro-uecs" TargetMode="External"/><Relationship Id="rId2" Type="http://schemas.openxmlformats.org/officeDocument/2006/relationships/hyperlink" Target="https://archivos.juridicas.unam.mx/www/bjv/libros/10/4974/8.pdf" TargetMode="External"/><Relationship Id="rId1" Type="http://schemas.openxmlformats.org/officeDocument/2006/relationships/hyperlink" Target="https://biblio.juridicas.unam.mx/bjv/detalle-libro/1155-estudios-juridico-constitucionales" TargetMode="External"/><Relationship Id="rId6" Type="http://schemas.openxmlformats.org/officeDocument/2006/relationships/hyperlink" Target="http://www.unodc.org/documents/lpobrazil/Topics_crime/Publicacoes/Manual_antisequestro_ONU.pdf" TargetMode="External"/><Relationship Id="rId11" Type="http://schemas.openxmlformats.org/officeDocument/2006/relationships/hyperlink" Target="https://www.dof.gob.mx/nota_detalle.php?codigo=5331083&amp;fecha=29/01/2014" TargetMode="External"/><Relationship Id="rId5" Type="http://schemas.openxmlformats.org/officeDocument/2006/relationships/hyperlink" Target="https://sistemabibliotecario.scjn.gob.mx/sisbib/CST_2014/000262595/000262595.pdf" TargetMode="External"/><Relationship Id="rId15" Type="http://schemas.openxmlformats.org/officeDocument/2006/relationships/hyperlink" Target="https://www.inegi.org.mx/contenidos/saladeprensa/boletines/2024/ENVIPE/ENVIPE_24.pdf" TargetMode="External"/><Relationship Id="rId10" Type="http://schemas.openxmlformats.org/officeDocument/2006/relationships/hyperlink" Target="https://www.dof.gob.mx/nota_detalle.php?codigo=5168835&amp;fecha=30/11/2010" TargetMode="External"/><Relationship Id="rId4" Type="http://schemas.openxmlformats.org/officeDocument/2006/relationships/hyperlink" Target="https://www.ohchr.org/sites/default/files/Documents/ProfessionalInterest/ccpr_SP.pdf" TargetMode="External"/><Relationship Id="rId9" Type="http://schemas.openxmlformats.org/officeDocument/2006/relationships/hyperlink" Target="https://www.diputados.gob.mx/sedia/sia/spi/SAPI-ISS-11-19.pdf" TargetMode="External"/><Relationship Id="rId14" Type="http://schemas.openxmlformats.org/officeDocument/2006/relationships/hyperlink" Target="https://www.dof.gob.mx/nota_detalle.php?codigo=5736629&amp;fecha=20/08/2024"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6.png"/><Relationship Id="rId1" Type="http://schemas.openxmlformats.org/officeDocument/2006/relationships/image" Target="media/image5.png"/><Relationship Id="rId5" Type="http://schemas.openxmlformats.org/officeDocument/2006/relationships/image" Target="media/image4.png"/><Relationship Id="rId4" Type="http://schemas.openxmlformats.org/officeDocument/2006/relationships/image" Target="media/image7.png"/></Relationships>
</file>

<file path=word/_rels/settings.xml.rels><?xml version="1.0" encoding="UTF-8" standalone="yes"?>
<Relationships xmlns="http://schemas.openxmlformats.org/package/2006/relationships"><Relationship Id="rId1" Type="http://schemas.openxmlformats.org/officeDocument/2006/relationships/attachedTemplate" Target="file:///L:\Nvo%20Formato.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DAE1DB-FF77-4211-B49B-83936BD4AC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Nvo Formato</Template>
  <TotalTime>1</TotalTime>
  <Pages>12</Pages>
  <Words>3946</Words>
  <Characters>21707</Characters>
  <Application>Microsoft Office Word</Application>
  <DocSecurity>0</DocSecurity>
  <Lines>180</Lines>
  <Paragraphs>51</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25602</CharactersWithSpaces>
  <SharedDoc>false</SharedDoc>
  <HLinks>
    <vt:vector size="102" baseType="variant">
      <vt:variant>
        <vt:i4>4653165</vt:i4>
      </vt:variant>
      <vt:variant>
        <vt:i4>3</vt:i4>
      </vt:variant>
      <vt:variant>
        <vt:i4>0</vt:i4>
      </vt:variant>
      <vt:variant>
        <vt:i4>5</vt:i4>
      </vt:variant>
      <vt:variant>
        <vt:lpwstr>https://www.dof.gob.mx/nota_detalle.php?codigo=5525784&amp;fecha=11/06/2018</vt:lpwstr>
      </vt:variant>
      <vt:variant>
        <vt:lpwstr>gsc.tab=0</vt:lpwstr>
      </vt:variant>
      <vt:variant>
        <vt:i4>4653097</vt:i4>
      </vt:variant>
      <vt:variant>
        <vt:i4>0</vt:i4>
      </vt:variant>
      <vt:variant>
        <vt:i4>0</vt:i4>
      </vt:variant>
      <vt:variant>
        <vt:i4>5</vt:i4>
      </vt:variant>
      <vt:variant>
        <vt:lpwstr>https://aplicaciones.fgr.org.mx/MotorDeBusqueda/DownloadDocumento?NombreDocumentoPDF=Prot_Nal_Act_Atn_Vic_Secuestro.pdf</vt:lpwstr>
      </vt:variant>
      <vt:variant>
        <vt:lpwstr/>
      </vt:variant>
      <vt:variant>
        <vt:i4>2490436</vt:i4>
      </vt:variant>
      <vt:variant>
        <vt:i4>42</vt:i4>
      </vt:variant>
      <vt:variant>
        <vt:i4>0</vt:i4>
      </vt:variant>
      <vt:variant>
        <vt:i4>5</vt:i4>
      </vt:variant>
      <vt:variant>
        <vt:lpwstr>https://www.inegi.org.mx/contenidos/saladeprensa/boletines/2024/ENVIPE/ENVIPE_24.pdf</vt:lpwstr>
      </vt:variant>
      <vt:variant>
        <vt:lpwstr/>
      </vt:variant>
      <vt:variant>
        <vt:i4>4456551</vt:i4>
      </vt:variant>
      <vt:variant>
        <vt:i4>39</vt:i4>
      </vt:variant>
      <vt:variant>
        <vt:i4>0</vt:i4>
      </vt:variant>
      <vt:variant>
        <vt:i4>5</vt:i4>
      </vt:variant>
      <vt:variant>
        <vt:lpwstr>https://www.dof.gob.mx/nota_detalle.php?codigo=5736629&amp;fecha=20/08/2024</vt:lpwstr>
      </vt:variant>
      <vt:variant>
        <vt:lpwstr>gsc.tab=0</vt:lpwstr>
      </vt:variant>
      <vt:variant>
        <vt:i4>4456551</vt:i4>
      </vt:variant>
      <vt:variant>
        <vt:i4>36</vt:i4>
      </vt:variant>
      <vt:variant>
        <vt:i4>0</vt:i4>
      </vt:variant>
      <vt:variant>
        <vt:i4>5</vt:i4>
      </vt:variant>
      <vt:variant>
        <vt:lpwstr>https://www.dof.gob.mx/nota_detalle.php?codigo=5736629&amp;fecha=20/08/2024</vt:lpwstr>
      </vt:variant>
      <vt:variant>
        <vt:lpwstr>gsc.tab=0</vt:lpwstr>
      </vt:variant>
      <vt:variant>
        <vt:i4>7929980</vt:i4>
      </vt:variant>
      <vt:variant>
        <vt:i4>33</vt:i4>
      </vt:variant>
      <vt:variant>
        <vt:i4>0</vt:i4>
      </vt:variant>
      <vt:variant>
        <vt:i4>5</vt:i4>
      </vt:variant>
      <vt:variant>
        <vt:lpwstr>https://www.gob.mx/segob/acciones-y-programas/unidades-especializadas-en-combate-al-secuestro-uecs</vt:lpwstr>
      </vt:variant>
      <vt:variant>
        <vt:lpwstr/>
      </vt:variant>
      <vt:variant>
        <vt:i4>4325479</vt:i4>
      </vt:variant>
      <vt:variant>
        <vt:i4>30</vt:i4>
      </vt:variant>
      <vt:variant>
        <vt:i4>0</vt:i4>
      </vt:variant>
      <vt:variant>
        <vt:i4>5</vt:i4>
      </vt:variant>
      <vt:variant>
        <vt:lpwstr>https://www.dof.gob.mx/nota_detalle.php?codigo=5331083&amp;fecha=29/01/2014</vt:lpwstr>
      </vt:variant>
      <vt:variant>
        <vt:lpwstr>gsc.tab=0</vt:lpwstr>
      </vt:variant>
      <vt:variant>
        <vt:i4>4718703</vt:i4>
      </vt:variant>
      <vt:variant>
        <vt:i4>27</vt:i4>
      </vt:variant>
      <vt:variant>
        <vt:i4>0</vt:i4>
      </vt:variant>
      <vt:variant>
        <vt:i4>5</vt:i4>
      </vt:variant>
      <vt:variant>
        <vt:lpwstr>https://www.dof.gob.mx/nota_detalle.php?codigo=5168835&amp;fecha=30/11/2010</vt:lpwstr>
      </vt:variant>
      <vt:variant>
        <vt:lpwstr>gsc.tab=0</vt:lpwstr>
      </vt:variant>
      <vt:variant>
        <vt:i4>589837</vt:i4>
      </vt:variant>
      <vt:variant>
        <vt:i4>24</vt:i4>
      </vt:variant>
      <vt:variant>
        <vt:i4>0</vt:i4>
      </vt:variant>
      <vt:variant>
        <vt:i4>5</vt:i4>
      </vt:variant>
      <vt:variant>
        <vt:lpwstr>https://www.diputados.gob.mx/sedia/sia/spi/SAPI-ISS-11-19.pdf</vt:lpwstr>
      </vt:variant>
      <vt:variant>
        <vt:lpwstr/>
      </vt:variant>
      <vt:variant>
        <vt:i4>131076</vt:i4>
      </vt:variant>
      <vt:variant>
        <vt:i4>21</vt:i4>
      </vt:variant>
      <vt:variant>
        <vt:i4>0</vt:i4>
      </vt:variant>
      <vt:variant>
        <vt:i4>5</vt:i4>
      </vt:variant>
      <vt:variant>
        <vt:lpwstr>https://www.diputados.gob.mx/sedia/sia/spi/SPI-ISS-27-08.pdf</vt:lpwstr>
      </vt:variant>
      <vt:variant>
        <vt:lpwstr/>
      </vt:variant>
      <vt:variant>
        <vt:i4>983053</vt:i4>
      </vt:variant>
      <vt:variant>
        <vt:i4>18</vt:i4>
      </vt:variant>
      <vt:variant>
        <vt:i4>0</vt:i4>
      </vt:variant>
      <vt:variant>
        <vt:i4>5</vt:i4>
      </vt:variant>
      <vt:variant>
        <vt:lpwstr>https://dle.rae.es/secuestrar</vt:lpwstr>
      </vt:variant>
      <vt:variant>
        <vt:lpwstr/>
      </vt:variant>
      <vt:variant>
        <vt:i4>786548</vt:i4>
      </vt:variant>
      <vt:variant>
        <vt:i4>15</vt:i4>
      </vt:variant>
      <vt:variant>
        <vt:i4>0</vt:i4>
      </vt:variant>
      <vt:variant>
        <vt:i4>5</vt:i4>
      </vt:variant>
      <vt:variant>
        <vt:lpwstr>http://www.unodc.org/documents/lpobrazil/Topics_crime/Publicacoes/Manual_antisequestro_ONU.pdf</vt:lpwstr>
      </vt:variant>
      <vt:variant>
        <vt:lpwstr/>
      </vt:variant>
      <vt:variant>
        <vt:i4>7602192</vt:i4>
      </vt:variant>
      <vt:variant>
        <vt:i4>12</vt:i4>
      </vt:variant>
      <vt:variant>
        <vt:i4>0</vt:i4>
      </vt:variant>
      <vt:variant>
        <vt:i4>5</vt:i4>
      </vt:variant>
      <vt:variant>
        <vt:lpwstr>https://sistemabibliotecario.scjn.gob.mx/sisbib/CST_2014/000262595/000262595.pdf</vt:lpwstr>
      </vt:variant>
      <vt:variant>
        <vt:lpwstr/>
      </vt:variant>
      <vt:variant>
        <vt:i4>6553683</vt:i4>
      </vt:variant>
      <vt:variant>
        <vt:i4>9</vt:i4>
      </vt:variant>
      <vt:variant>
        <vt:i4>0</vt:i4>
      </vt:variant>
      <vt:variant>
        <vt:i4>5</vt:i4>
      </vt:variant>
      <vt:variant>
        <vt:lpwstr>https://www.ohchr.org/sites/default/files/Documents/ProfessionalInterest/ccpr_SP.pdf</vt:lpwstr>
      </vt:variant>
      <vt:variant>
        <vt:lpwstr/>
      </vt:variant>
      <vt:variant>
        <vt:i4>4980781</vt:i4>
      </vt:variant>
      <vt:variant>
        <vt:i4>6</vt:i4>
      </vt:variant>
      <vt:variant>
        <vt:i4>0</vt:i4>
      </vt:variant>
      <vt:variant>
        <vt:i4>5</vt:i4>
      </vt:variant>
      <vt:variant>
        <vt:lpwstr>https://www.ohchr.org/sites/default/files/UDHR/Documents/UDHR_Translations/spn.pdf</vt:lpwstr>
      </vt:variant>
      <vt:variant>
        <vt:lpwstr/>
      </vt:variant>
      <vt:variant>
        <vt:i4>2883647</vt:i4>
      </vt:variant>
      <vt:variant>
        <vt:i4>3</vt:i4>
      </vt:variant>
      <vt:variant>
        <vt:i4>0</vt:i4>
      </vt:variant>
      <vt:variant>
        <vt:i4>5</vt:i4>
      </vt:variant>
      <vt:variant>
        <vt:lpwstr>https://archivos.juridicas.unam.mx/www/bjv/libros/10/4974/8.pdf</vt:lpwstr>
      </vt:variant>
      <vt:variant>
        <vt:lpwstr/>
      </vt:variant>
      <vt:variant>
        <vt:i4>2490468</vt:i4>
      </vt:variant>
      <vt:variant>
        <vt:i4>0</vt:i4>
      </vt:variant>
      <vt:variant>
        <vt:i4>0</vt:i4>
      </vt:variant>
      <vt:variant>
        <vt:i4>5</vt:i4>
      </vt:variant>
      <vt:variant>
        <vt:lpwstr>https://biblio.juridicas.unam.mx/bjv/detalle-libro/1155-estudios-juridico-constitucionales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FGEM</cp:lastModifiedBy>
  <cp:revision>2</cp:revision>
  <cp:lastPrinted>2025-01-20T17:05:00Z</cp:lastPrinted>
  <dcterms:created xsi:type="dcterms:W3CDTF">2025-02-25T19:15:00Z</dcterms:created>
  <dcterms:modified xsi:type="dcterms:W3CDTF">2025-02-25T19:15:00Z</dcterms:modified>
</cp:coreProperties>
</file>